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615" w:rsidRDefault="00DB0615" w:rsidP="00417950">
      <w:pPr>
        <w:spacing w:before="150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Новости образования №8 (январь, 2022)</w:t>
      </w:r>
    </w:p>
    <w:p w:rsidR="00DB0615" w:rsidRPr="00163664" w:rsidRDefault="00DB0615" w:rsidP="00163664">
      <w:pPr>
        <w:pStyle w:val="a7"/>
        <w:numPr>
          <w:ilvl w:val="0"/>
          <w:numId w:val="21"/>
        </w:numPr>
        <w:spacing w:before="150" w:after="100" w:afterAutospacing="1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Образовательные программы </w:t>
      </w:r>
      <w:proofErr w:type="spellStart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>ИнЭУ</w:t>
      </w:r>
      <w:proofErr w:type="spellEnd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– снова лучшие в </w:t>
      </w:r>
      <w:proofErr w:type="spellStart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>УрФУ</w:t>
      </w:r>
      <w:proofErr w:type="spellEnd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>!</w:t>
      </w:r>
    </w:p>
    <w:p w:rsidR="00DB0615" w:rsidRDefault="00DB0615" w:rsidP="00DB0615">
      <w:pPr>
        <w:rPr>
          <w:b/>
          <w:bCs/>
          <w:sz w:val="28"/>
          <w:szCs w:val="28"/>
        </w:rPr>
      </w:pPr>
    </w:p>
    <w:p w:rsidR="00163664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>Уральский федеральный университет в 2021 году </w:t>
      </w:r>
      <w:hyperlink r:id="rId5" w:tgtFrame="_blank" w:tooltip="Opens internal link in current window" w:history="1">
        <w:r w:rsidRPr="00E72F74">
          <w:rPr>
            <w:color w:val="0189BD"/>
            <w:sz w:val="28"/>
            <w:szCs w:val="28"/>
            <w:u w:val="single"/>
            <w:bdr w:val="none" w:sz="0" w:space="0" w:color="auto" w:frame="1"/>
          </w:rPr>
          <w:t>стал лидером приема по количеству абитуриентов</w:t>
        </w:r>
      </w:hyperlink>
      <w:r w:rsidRPr="00E72F74">
        <w:rPr>
          <w:color w:val="000000"/>
          <w:sz w:val="28"/>
          <w:szCs w:val="28"/>
        </w:rPr>
        <w:t xml:space="preserve">, при этом главным критерием востребованности </w:t>
      </w:r>
      <w:proofErr w:type="spellStart"/>
      <w:r w:rsidRPr="00E72F74">
        <w:rPr>
          <w:color w:val="000000"/>
          <w:sz w:val="28"/>
          <w:szCs w:val="28"/>
        </w:rPr>
        <w:t>УрФУ</w:t>
      </w:r>
      <w:proofErr w:type="spellEnd"/>
      <w:r w:rsidRPr="00E72F74">
        <w:rPr>
          <w:color w:val="000000"/>
          <w:sz w:val="28"/>
          <w:szCs w:val="28"/>
        </w:rPr>
        <w:t xml:space="preserve"> среди поступающих в вузы является качество подготовки студентов. Дирекция образовательной деятельности университета ежегодно анализирует образовательные программы и оставляет рейтинг на основе комплекса </w:t>
      </w:r>
      <w:proofErr w:type="gramStart"/>
      <w:r w:rsidRPr="00E72F74">
        <w:rPr>
          <w:color w:val="000000"/>
          <w:sz w:val="28"/>
          <w:szCs w:val="28"/>
        </w:rPr>
        <w:t>показателей.*</w:t>
      </w:r>
      <w:proofErr w:type="gramEnd"/>
      <w:r w:rsidRPr="00E72F74">
        <w:rPr>
          <w:color w:val="000000"/>
          <w:sz w:val="28"/>
          <w:szCs w:val="28"/>
        </w:rPr>
        <w:t xml:space="preserve"> </w:t>
      </w:r>
    </w:p>
    <w:p w:rsidR="00163664" w:rsidRDefault="00163664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>По итогам 2021 года в список лучших </w:t>
      </w:r>
      <w:hyperlink r:id="rId6" w:tgtFrame="_blank" w:history="1">
        <w:r w:rsidRPr="00E72F74">
          <w:rPr>
            <w:color w:val="0189BD"/>
            <w:sz w:val="28"/>
            <w:szCs w:val="28"/>
            <w:u w:val="single"/>
            <w:bdr w:val="none" w:sz="0" w:space="0" w:color="auto" w:frame="1"/>
          </w:rPr>
          <w:t xml:space="preserve">программ </w:t>
        </w:r>
        <w:proofErr w:type="spellStart"/>
        <w:r w:rsidRPr="00E72F74">
          <w:rPr>
            <w:color w:val="0189BD"/>
            <w:sz w:val="28"/>
            <w:szCs w:val="28"/>
            <w:u w:val="single"/>
            <w:bdr w:val="none" w:sz="0" w:space="0" w:color="auto" w:frame="1"/>
          </w:rPr>
          <w:t>бакалавриата</w:t>
        </w:r>
        <w:proofErr w:type="spellEnd"/>
      </w:hyperlink>
      <w:r w:rsidRPr="00E72F74">
        <w:rPr>
          <w:color w:val="000000"/>
          <w:sz w:val="28"/>
          <w:szCs w:val="28"/>
        </w:rPr>
        <w:t xml:space="preserve"> вошло 10 образовательных программ Института экономики и управления </w:t>
      </w:r>
      <w:proofErr w:type="spellStart"/>
      <w:r w:rsidRPr="00E72F74">
        <w:rPr>
          <w:color w:val="000000"/>
          <w:sz w:val="28"/>
          <w:szCs w:val="28"/>
        </w:rPr>
        <w:t>УрФУ</w:t>
      </w:r>
      <w:proofErr w:type="spellEnd"/>
      <w:r w:rsidRPr="00E72F74">
        <w:rPr>
          <w:color w:val="000000"/>
          <w:sz w:val="28"/>
          <w:szCs w:val="28"/>
        </w:rPr>
        <w:t>, при этом 4 из них возглавили рейтинг:</w:t>
      </w:r>
      <w:r>
        <w:rPr>
          <w:color w:val="000000"/>
          <w:sz w:val="28"/>
          <w:szCs w:val="28"/>
        </w:rPr>
        <w:t xml:space="preserve"> </w:t>
      </w:r>
    </w:p>
    <w:p w:rsid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</w:t>
      </w:r>
      <w:r w:rsidRPr="00DB0615">
        <w:rPr>
          <w:noProof/>
          <w:color w:val="000000"/>
          <w:sz w:val="28"/>
          <w:szCs w:val="28"/>
        </w:rPr>
        <w:drawing>
          <wp:inline distT="0" distB="0" distL="0" distR="0">
            <wp:extent cx="5448300" cy="3628652"/>
            <wp:effectExtent l="0" t="0" r="0" b="0"/>
            <wp:docPr id="2" name="Рисунок 2" descr="C:\Users\79122\AppData\Local\Temp\Новос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Новость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487" cy="363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15" w:rsidRPr="00E72F74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Pr="00E72F74" w:rsidRDefault="00DB0615" w:rsidP="00DB0615">
      <w:pPr>
        <w:numPr>
          <w:ilvl w:val="0"/>
          <w:numId w:val="13"/>
        </w:num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 xml:space="preserve">1 место: Мировая экономика и международный бизнес / </w:t>
      </w:r>
      <w:proofErr w:type="spellStart"/>
      <w:r w:rsidRPr="00E72F74">
        <w:rPr>
          <w:color w:val="000000"/>
          <w:sz w:val="28"/>
          <w:szCs w:val="28"/>
        </w:rPr>
        <w:t>International</w:t>
      </w:r>
      <w:proofErr w:type="spellEnd"/>
      <w:r w:rsidRPr="00E72F74">
        <w:rPr>
          <w:color w:val="000000"/>
          <w:sz w:val="28"/>
          <w:szCs w:val="28"/>
        </w:rPr>
        <w:t xml:space="preserve"> </w:t>
      </w:r>
      <w:proofErr w:type="spellStart"/>
      <w:r w:rsidRPr="00E72F74">
        <w:rPr>
          <w:color w:val="000000"/>
          <w:sz w:val="28"/>
          <w:szCs w:val="28"/>
        </w:rPr>
        <w:t>Economics</w:t>
      </w:r>
      <w:proofErr w:type="spellEnd"/>
      <w:r w:rsidRPr="00E72F74">
        <w:rPr>
          <w:color w:val="000000"/>
          <w:sz w:val="28"/>
          <w:szCs w:val="28"/>
        </w:rPr>
        <w:t xml:space="preserve"> </w:t>
      </w:r>
      <w:proofErr w:type="spellStart"/>
      <w:r w:rsidRPr="00E72F74">
        <w:rPr>
          <w:color w:val="000000"/>
          <w:sz w:val="28"/>
          <w:szCs w:val="28"/>
        </w:rPr>
        <w:t>and</w:t>
      </w:r>
      <w:proofErr w:type="spellEnd"/>
      <w:r w:rsidRPr="00E72F74">
        <w:rPr>
          <w:color w:val="000000"/>
          <w:sz w:val="28"/>
          <w:szCs w:val="28"/>
        </w:rPr>
        <w:t xml:space="preserve"> </w:t>
      </w:r>
      <w:proofErr w:type="spellStart"/>
      <w:r w:rsidRPr="00E72F74">
        <w:rPr>
          <w:color w:val="000000"/>
          <w:sz w:val="28"/>
          <w:szCs w:val="28"/>
        </w:rPr>
        <w:t>Business</w:t>
      </w:r>
      <w:proofErr w:type="spellEnd"/>
    </w:p>
    <w:p w:rsidR="00DB0615" w:rsidRPr="00E72F74" w:rsidRDefault="00DB0615" w:rsidP="00DB0615">
      <w:pPr>
        <w:numPr>
          <w:ilvl w:val="0"/>
          <w:numId w:val="13"/>
        </w:num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>2 место: Реклама и связи с общественностью</w:t>
      </w:r>
    </w:p>
    <w:p w:rsidR="00DB0615" w:rsidRPr="00E72F74" w:rsidRDefault="00DB0615" w:rsidP="00DB0615">
      <w:pPr>
        <w:numPr>
          <w:ilvl w:val="0"/>
          <w:numId w:val="13"/>
        </w:num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>3 место: Международный и корпоративный менеджмент</w:t>
      </w:r>
    </w:p>
    <w:p w:rsidR="00DB0615" w:rsidRPr="00E72F74" w:rsidRDefault="00DB0615" w:rsidP="00DB0615">
      <w:pPr>
        <w:numPr>
          <w:ilvl w:val="0"/>
          <w:numId w:val="13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E72F74">
        <w:rPr>
          <w:color w:val="000000"/>
          <w:sz w:val="28"/>
          <w:szCs w:val="28"/>
        </w:rPr>
        <w:t>4 место: Государственное и муниципальное управление</w:t>
      </w:r>
    </w:p>
    <w:p w:rsidR="00DB0615" w:rsidRDefault="00DB0615" w:rsidP="00DB0615">
      <w:pPr>
        <w:rPr>
          <w:b/>
          <w:bCs/>
          <w:sz w:val="28"/>
          <w:szCs w:val="28"/>
        </w:rPr>
      </w:pPr>
    </w:p>
    <w:p w:rsidR="00DB0615" w:rsidRDefault="00DB0615" w:rsidP="00DB06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Подробнее на </w:t>
      </w:r>
      <w:hyperlink r:id="rId8" w:history="1">
        <w:r w:rsidRPr="00E72F74">
          <w:rPr>
            <w:rStyle w:val="a5"/>
            <w:sz w:val="28"/>
            <w:szCs w:val="28"/>
          </w:rPr>
          <w:t xml:space="preserve">сайте </w:t>
        </w:r>
        <w:proofErr w:type="spellStart"/>
        <w:r w:rsidRPr="00E72F74">
          <w:rPr>
            <w:rStyle w:val="a5"/>
            <w:sz w:val="28"/>
            <w:szCs w:val="28"/>
          </w:rPr>
          <w:t>ИнЭУ</w:t>
        </w:r>
        <w:proofErr w:type="spellEnd"/>
        <w:r w:rsidRPr="00E72F74">
          <w:rPr>
            <w:rStyle w:val="a5"/>
            <w:sz w:val="28"/>
            <w:szCs w:val="28"/>
          </w:rPr>
          <w:t xml:space="preserve"> </w:t>
        </w:r>
        <w:proofErr w:type="spellStart"/>
        <w:r w:rsidRPr="00E72F74">
          <w:rPr>
            <w:rStyle w:val="a5"/>
            <w:sz w:val="28"/>
            <w:szCs w:val="28"/>
          </w:rPr>
          <w:t>УрФУ</w:t>
        </w:r>
        <w:proofErr w:type="spellEnd"/>
      </w:hyperlink>
    </w:p>
    <w:p w:rsidR="00DB0615" w:rsidRPr="00163664" w:rsidRDefault="00DB0615" w:rsidP="00163664">
      <w:pPr>
        <w:pStyle w:val="a7"/>
        <w:numPr>
          <w:ilvl w:val="0"/>
          <w:numId w:val="21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Уральский гуманитарный институт </w:t>
      </w:r>
      <w:proofErr w:type="spellStart"/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УрФУ</w:t>
      </w:r>
      <w:proofErr w:type="spellEnd"/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приглашает на подготовительные курсы будущих журналистов, </w:t>
      </w:r>
      <w:proofErr w:type="spellStart"/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медийщиков</w:t>
      </w:r>
      <w:proofErr w:type="spellEnd"/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специалистов по рекламе и </w:t>
      </w:r>
      <w:r w:rsidRPr="0016366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PR</w:t>
      </w:r>
    </w:p>
    <w:p w:rsidR="00DB0615" w:rsidRPr="00DB0615" w:rsidRDefault="00DB0615" w:rsidP="00DB0615">
      <w:pPr>
        <w:shd w:val="clear" w:color="auto" w:fill="FFFFFF"/>
        <w:spacing w:after="345" w:line="360" w:lineRule="atLeast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DB0615">
        <w:rPr>
          <w:i/>
          <w:iCs/>
          <w:color w:val="000000"/>
          <w:sz w:val="28"/>
          <w:szCs w:val="28"/>
        </w:rPr>
        <w:t>Направления «Журналистика», «Реклама и связи с общественностью» и «</w:t>
      </w:r>
      <w:proofErr w:type="spellStart"/>
      <w:r w:rsidRPr="00DB0615">
        <w:rPr>
          <w:i/>
          <w:iCs/>
          <w:color w:val="000000"/>
          <w:sz w:val="28"/>
          <w:szCs w:val="28"/>
        </w:rPr>
        <w:t>Медиакоммуникации</w:t>
      </w:r>
      <w:proofErr w:type="spellEnd"/>
      <w:r w:rsidRPr="00DB0615">
        <w:rPr>
          <w:i/>
          <w:iCs/>
          <w:color w:val="000000"/>
          <w:sz w:val="28"/>
          <w:szCs w:val="28"/>
        </w:rPr>
        <w:t xml:space="preserve">» приглашают на подготовительные курсы школьников 8-11 классов. </w:t>
      </w:r>
    </w:p>
    <w:p w:rsidR="00DB0615" w:rsidRDefault="00DB0615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На подготовительных курсах по направлению «</w:t>
      </w:r>
      <w:hyperlink r:id="rId9" w:history="1">
        <w:r w:rsidRPr="00DB0615">
          <w:rPr>
            <w:color w:val="0563C1" w:themeColor="hyperlink"/>
            <w:sz w:val="28"/>
            <w:szCs w:val="28"/>
            <w:u w:val="single"/>
          </w:rPr>
          <w:t>Реклама и связи с общественностью</w:t>
        </w:r>
      </w:hyperlink>
      <w:r w:rsidRPr="00DB0615">
        <w:rPr>
          <w:color w:val="000000"/>
          <w:sz w:val="28"/>
          <w:szCs w:val="28"/>
        </w:rPr>
        <w:t xml:space="preserve">» лучшие преподаватели-практики с огромным опытом в сфере рекламы и </w:t>
      </w:r>
      <w:r w:rsidRPr="00DB0615">
        <w:rPr>
          <w:color w:val="000000"/>
          <w:sz w:val="28"/>
          <w:szCs w:val="28"/>
          <w:lang w:val="en-US"/>
        </w:rPr>
        <w:t>PR</w:t>
      </w:r>
      <w:r w:rsidRPr="00DB0615">
        <w:rPr>
          <w:color w:val="000000"/>
          <w:sz w:val="28"/>
          <w:szCs w:val="28"/>
        </w:rPr>
        <w:t xml:space="preserve"> расскажут о том, как работают рекламные агентства, чем занимаются специалисты </w:t>
      </w:r>
      <w:r w:rsidRPr="00DB0615">
        <w:rPr>
          <w:color w:val="000000"/>
          <w:sz w:val="28"/>
          <w:szCs w:val="28"/>
          <w:lang w:val="en-US"/>
        </w:rPr>
        <w:t>PR</w:t>
      </w:r>
      <w:r w:rsidRPr="00DB0615">
        <w:rPr>
          <w:color w:val="000000"/>
          <w:sz w:val="28"/>
          <w:szCs w:val="28"/>
        </w:rPr>
        <w:t xml:space="preserve">-отделов в крупных компаниях и как стать профи в этой сфере. Школьники познакомятся со специалистами по продвижению и смогут задать все интересующие вопросы о профессии. Занятия проводятся бесплатно. По окончании курсов слушатели получат сертификаты, а также рекомендации от ведущих преподавателей УГИ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 xml:space="preserve">. </w:t>
      </w:r>
    </w:p>
    <w:p w:rsidR="00DB0615" w:rsidRPr="00DB0615" w:rsidRDefault="00163664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B0615">
        <w:rPr>
          <w:color w:val="000000"/>
          <w:sz w:val="28"/>
          <w:szCs w:val="28"/>
        </w:rPr>
        <w:t xml:space="preserve">   </w:t>
      </w:r>
      <w:r w:rsidR="00DB0615" w:rsidRPr="00DB0615">
        <w:rPr>
          <w:noProof/>
          <w:color w:val="000000"/>
          <w:sz w:val="28"/>
          <w:szCs w:val="28"/>
        </w:rPr>
        <w:drawing>
          <wp:inline distT="0" distB="0" distL="0" distR="0">
            <wp:extent cx="5444500" cy="3475769"/>
            <wp:effectExtent l="0" t="0" r="3810" b="0"/>
            <wp:docPr id="9" name="Рисунок 9" descr="C:\Users\79122\AppData\Local\Temp\1008202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10082021_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569" cy="348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15" w:rsidRPr="00DB0615" w:rsidRDefault="00DB0615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Занятия на курсах по направлениям «</w:t>
      </w:r>
      <w:hyperlink r:id="rId11" w:history="1">
        <w:r w:rsidRPr="00DB0615">
          <w:rPr>
            <w:color w:val="0563C1" w:themeColor="hyperlink"/>
            <w:sz w:val="28"/>
            <w:szCs w:val="28"/>
            <w:u w:val="single"/>
          </w:rPr>
          <w:t>Журналистика</w:t>
        </w:r>
      </w:hyperlink>
      <w:r w:rsidRPr="00DB0615">
        <w:rPr>
          <w:color w:val="000000"/>
          <w:sz w:val="28"/>
          <w:szCs w:val="28"/>
        </w:rPr>
        <w:t>» и «</w:t>
      </w:r>
      <w:proofErr w:type="spellStart"/>
      <w:r w:rsidRPr="00DB0615">
        <w:rPr>
          <w:rFonts w:eastAsiaTheme="minorHAnsi"/>
          <w:sz w:val="28"/>
          <w:szCs w:val="28"/>
          <w:lang w:eastAsia="en-US"/>
        </w:rPr>
        <w:fldChar w:fldCharType="begin"/>
      </w:r>
      <w:r w:rsidRPr="00DB0615">
        <w:rPr>
          <w:rFonts w:eastAsiaTheme="minorHAnsi"/>
          <w:sz w:val="28"/>
          <w:szCs w:val="28"/>
          <w:lang w:eastAsia="en-US"/>
        </w:rPr>
        <w:instrText xml:space="preserve"> HYPERLINK "https://journ-urgi.urfu.ru/ru/abiturientu/bakalavriat/mediacom/dvukhnedelnye-podgotovitelnye-kursy-napravlenija-mediakommunikacii/" </w:instrText>
      </w:r>
      <w:r w:rsidRPr="00DB0615">
        <w:rPr>
          <w:rFonts w:eastAsiaTheme="minorHAnsi"/>
          <w:sz w:val="28"/>
          <w:szCs w:val="28"/>
          <w:lang w:eastAsia="en-US"/>
        </w:rPr>
        <w:fldChar w:fldCharType="separate"/>
      </w:r>
      <w:r w:rsidRPr="00DB0615">
        <w:rPr>
          <w:color w:val="0563C1" w:themeColor="hyperlink"/>
          <w:sz w:val="28"/>
          <w:szCs w:val="28"/>
          <w:u w:val="single"/>
        </w:rPr>
        <w:t>Медиакоммуникации</w:t>
      </w:r>
      <w:proofErr w:type="spellEnd"/>
      <w:r w:rsidRPr="00DB0615">
        <w:rPr>
          <w:color w:val="0563C1" w:themeColor="hyperlink"/>
          <w:sz w:val="28"/>
          <w:szCs w:val="28"/>
          <w:u w:val="single"/>
        </w:rPr>
        <w:fldChar w:fldCharType="end"/>
      </w:r>
      <w:r w:rsidRPr="00DB0615">
        <w:rPr>
          <w:color w:val="000000"/>
          <w:sz w:val="28"/>
          <w:szCs w:val="28"/>
        </w:rPr>
        <w:t>» позволят слушателям качественно подготовиться к сдаче вступительных экзаменов  и познакомиться с основами работы в медиа. Подготовка слушателей ведется по четырём дисциплинам:</w:t>
      </w:r>
    </w:p>
    <w:p w:rsidR="00DB0615" w:rsidRPr="00DB0615" w:rsidRDefault="00DB0615" w:rsidP="00DB0615">
      <w:pPr>
        <w:numPr>
          <w:ilvl w:val="0"/>
          <w:numId w:val="18"/>
        </w:numPr>
        <w:shd w:val="clear" w:color="auto" w:fill="FFFFFF"/>
        <w:tabs>
          <w:tab w:val="left" w:pos="851"/>
          <w:tab w:val="left" w:pos="1701"/>
        </w:tabs>
        <w:spacing w:after="160" w:line="259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lastRenderedPageBreak/>
        <w:t>Подготовка к творческому конкурсу для направлений «</w:t>
      </w:r>
      <w:hyperlink r:id="rId12" w:history="1">
        <w:r w:rsidRPr="00DB0615">
          <w:rPr>
            <w:color w:val="0563C1" w:themeColor="hyperlink"/>
            <w:sz w:val="28"/>
            <w:szCs w:val="28"/>
            <w:u w:val="single"/>
          </w:rPr>
          <w:t>Журналистика</w:t>
        </w:r>
      </w:hyperlink>
      <w:r w:rsidRPr="00DB0615">
        <w:rPr>
          <w:color w:val="000000"/>
          <w:sz w:val="28"/>
          <w:szCs w:val="28"/>
        </w:rPr>
        <w:t>» и «</w:t>
      </w:r>
      <w:proofErr w:type="spellStart"/>
      <w:r w:rsidRPr="00DB0615">
        <w:rPr>
          <w:rFonts w:eastAsiaTheme="minorHAnsi"/>
          <w:sz w:val="28"/>
          <w:szCs w:val="28"/>
          <w:lang w:eastAsia="en-US"/>
        </w:rPr>
        <w:fldChar w:fldCharType="begin"/>
      </w:r>
      <w:r w:rsidRPr="00DB0615">
        <w:rPr>
          <w:rFonts w:eastAsiaTheme="minorHAnsi"/>
          <w:sz w:val="28"/>
          <w:szCs w:val="28"/>
          <w:lang w:eastAsia="en-US"/>
        </w:rPr>
        <w:instrText xml:space="preserve"> HYPERLINK "https://programs.edu.urfu.ru/ru/9871/" </w:instrText>
      </w:r>
      <w:r w:rsidRPr="00DB0615">
        <w:rPr>
          <w:rFonts w:eastAsiaTheme="minorHAnsi"/>
          <w:sz w:val="28"/>
          <w:szCs w:val="28"/>
          <w:lang w:eastAsia="en-US"/>
        </w:rPr>
        <w:fldChar w:fldCharType="separate"/>
      </w:r>
      <w:r w:rsidRPr="00DB0615">
        <w:rPr>
          <w:color w:val="0563C1" w:themeColor="hyperlink"/>
          <w:sz w:val="28"/>
          <w:szCs w:val="28"/>
          <w:u w:val="single"/>
        </w:rPr>
        <w:t>Медиакоммуникации</w:t>
      </w:r>
      <w:proofErr w:type="spellEnd"/>
      <w:r w:rsidRPr="00DB0615">
        <w:rPr>
          <w:color w:val="0563C1" w:themeColor="hyperlink"/>
          <w:sz w:val="28"/>
          <w:szCs w:val="28"/>
          <w:u w:val="single"/>
        </w:rPr>
        <w:fldChar w:fldCharType="end"/>
      </w:r>
      <w:r w:rsidRPr="00DB0615">
        <w:rPr>
          <w:color w:val="000000"/>
          <w:sz w:val="28"/>
          <w:szCs w:val="28"/>
        </w:rPr>
        <w:t>»</w:t>
      </w:r>
    </w:p>
    <w:p w:rsidR="00DB0615" w:rsidRPr="00DB0615" w:rsidRDefault="00DB0615" w:rsidP="00DB0615">
      <w:pPr>
        <w:numPr>
          <w:ilvl w:val="0"/>
          <w:numId w:val="18"/>
        </w:numPr>
        <w:shd w:val="clear" w:color="auto" w:fill="FFFFFF"/>
        <w:tabs>
          <w:tab w:val="left" w:pos="851"/>
          <w:tab w:val="left" w:pos="1701"/>
        </w:tabs>
        <w:spacing w:before="48" w:after="160" w:line="259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«Основы операторского мастерства»</w:t>
      </w:r>
    </w:p>
    <w:p w:rsidR="00DB0615" w:rsidRPr="00DB0615" w:rsidRDefault="00DB0615" w:rsidP="00DB0615">
      <w:pPr>
        <w:numPr>
          <w:ilvl w:val="0"/>
          <w:numId w:val="18"/>
        </w:numPr>
        <w:shd w:val="clear" w:color="auto" w:fill="FFFFFF"/>
        <w:tabs>
          <w:tab w:val="left" w:pos="851"/>
          <w:tab w:val="left" w:pos="1701"/>
        </w:tabs>
        <w:spacing w:before="48" w:after="160" w:line="259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«Основы практической тележурналистики»</w:t>
      </w:r>
    </w:p>
    <w:p w:rsidR="00DB0615" w:rsidRPr="00DB0615" w:rsidRDefault="00DB0615" w:rsidP="00DB0615">
      <w:pPr>
        <w:numPr>
          <w:ilvl w:val="0"/>
          <w:numId w:val="18"/>
        </w:numPr>
        <w:shd w:val="clear" w:color="auto" w:fill="FFFFFF"/>
        <w:tabs>
          <w:tab w:val="left" w:pos="851"/>
          <w:tab w:val="left" w:pos="1701"/>
        </w:tabs>
        <w:spacing w:before="48" w:after="160" w:line="259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«Основы практической фотожурналистики»</w:t>
      </w:r>
    </w:p>
    <w:p w:rsidR="00DB0615" w:rsidRPr="00DB0615" w:rsidRDefault="00DB0615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Слушатели подготовительных курсов могут выбрать все четыре или любые (любой) из предметов (стоимость обучения, соответственно, будет разной). </w:t>
      </w:r>
    </w:p>
    <w:p w:rsidR="00DB0615" w:rsidRPr="00DB0615" w:rsidRDefault="00DB0615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По окончании каждого курса слушатели получают сертификаты о прохождении обучения по программе дополнительного образования, а особо отличившиеся - еще и рекомендации для поступления на факультет журналистики. </w:t>
      </w:r>
    </w:p>
    <w:p w:rsidR="00DB0615" w:rsidRDefault="00DB0615" w:rsidP="00DB0615">
      <w:pPr>
        <w:shd w:val="clear" w:color="auto" w:fill="FFFFFF"/>
        <w:tabs>
          <w:tab w:val="left" w:pos="851"/>
        </w:tabs>
        <w:spacing w:after="345" w:line="360" w:lineRule="atLeast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Записи своих телесюжетов, итоговые фотопроекты, учебные газеты, сертификаты и рекомендации выпускники курсов можно будет включить в творческое портфолио для прохождения творческих вступительных испытаний.</w:t>
      </w:r>
    </w:p>
    <w:p w:rsidR="00163664" w:rsidRPr="00163664" w:rsidRDefault="00163664" w:rsidP="0016366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B0615" w:rsidRPr="00163664" w:rsidRDefault="00DB0615" w:rsidP="00163664">
      <w:pPr>
        <w:pStyle w:val="a7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64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163664">
        <w:rPr>
          <w:rFonts w:ascii="Times New Roman" w:hAnsi="Times New Roman" w:cs="Times New Roman"/>
          <w:b/>
          <w:sz w:val="28"/>
          <w:szCs w:val="28"/>
        </w:rPr>
        <w:t xml:space="preserve"> объявляет о старте мероприятий </w:t>
      </w:r>
      <w:r w:rsidRPr="00163664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  <w:r w:rsidRPr="001636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3664" w:rsidRDefault="00163664" w:rsidP="00DB0615">
      <w:pPr>
        <w:jc w:val="center"/>
        <w:rPr>
          <w:sz w:val="28"/>
          <w:szCs w:val="28"/>
        </w:rPr>
      </w:pPr>
    </w:p>
    <w:p w:rsidR="00163664" w:rsidRPr="00DB0615" w:rsidRDefault="00163664" w:rsidP="00163664">
      <w:pPr>
        <w:rPr>
          <w:sz w:val="28"/>
          <w:szCs w:val="28"/>
        </w:rPr>
      </w:pPr>
      <w:r w:rsidRPr="0016366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2872740" cy="2872740"/>
            <wp:effectExtent l="0" t="0" r="3810" b="3810"/>
            <wp:wrapTight wrapText="bothSides">
              <wp:wrapPolygon edited="0">
                <wp:start x="8594" y="0"/>
                <wp:lineTo x="7448" y="143"/>
                <wp:lineTo x="3581" y="1862"/>
                <wp:lineTo x="2721" y="3294"/>
                <wp:lineTo x="1576" y="4584"/>
                <wp:lineTo x="286" y="6875"/>
                <wp:lineTo x="0" y="8451"/>
                <wp:lineTo x="0" y="13751"/>
                <wp:lineTo x="1003" y="16042"/>
                <wp:lineTo x="2721" y="18477"/>
                <wp:lineTo x="5729" y="20626"/>
                <wp:lineTo x="8308" y="21485"/>
                <wp:lineTo x="8594" y="21485"/>
                <wp:lineTo x="12891" y="21485"/>
                <wp:lineTo x="13178" y="21485"/>
                <wp:lineTo x="15756" y="20626"/>
                <wp:lineTo x="18764" y="18477"/>
                <wp:lineTo x="20483" y="16042"/>
                <wp:lineTo x="21485" y="13751"/>
                <wp:lineTo x="21485" y="8451"/>
                <wp:lineTo x="21199" y="6875"/>
                <wp:lineTo x="19910" y="4584"/>
                <wp:lineTo x="17905" y="2005"/>
                <wp:lineTo x="14037" y="143"/>
                <wp:lineTo x="12891" y="0"/>
                <wp:lineTo x="8594" y="0"/>
              </wp:wrapPolygon>
            </wp:wrapTight>
            <wp:docPr id="10" name="Рисунок 10" descr="C:\Users\79122\AppData\Local\Temp\Rar$DIa15172.48166\logo_new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15172.48166\logo_new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615" w:rsidRPr="00DB0615" w:rsidRDefault="00DB0615" w:rsidP="00DB0615">
      <w:pPr>
        <w:jc w:val="center"/>
        <w:rPr>
          <w:sz w:val="28"/>
          <w:szCs w:val="28"/>
        </w:rPr>
      </w:pPr>
      <w:r w:rsidRPr="00DB0615">
        <w:rPr>
          <w:sz w:val="28"/>
          <w:szCs w:val="28"/>
        </w:rPr>
        <w:t xml:space="preserve">Тема Форума - </w:t>
      </w:r>
      <w:r w:rsidRPr="00DB0615">
        <w:rPr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</w:p>
    <w:p w:rsidR="00DB0615" w:rsidRPr="00DB0615" w:rsidRDefault="00DB0615" w:rsidP="00DB0615">
      <w:pPr>
        <w:pStyle w:val="a8"/>
        <w:rPr>
          <w:sz w:val="28"/>
          <w:szCs w:val="28"/>
        </w:rPr>
      </w:pPr>
    </w:p>
    <w:p w:rsidR="00DB0615" w:rsidRPr="00DB0615" w:rsidRDefault="00DB0615" w:rsidP="00DB0615">
      <w:pPr>
        <w:pStyle w:val="a8"/>
        <w:rPr>
          <w:sz w:val="28"/>
          <w:szCs w:val="28"/>
        </w:rPr>
      </w:pPr>
      <w:r w:rsidRPr="00DB0615">
        <w:rPr>
          <w:sz w:val="28"/>
          <w:szCs w:val="28"/>
        </w:rPr>
        <w:t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ректоры 36 вузов России, Киргизии, Узбекистана, Казахстана, Турции, Белоруссии.</w:t>
      </w:r>
    </w:p>
    <w:p w:rsidR="00DB0615" w:rsidRPr="00DB0615" w:rsidRDefault="00DB0615" w:rsidP="00DB0615">
      <w:pPr>
        <w:rPr>
          <w:sz w:val="28"/>
          <w:szCs w:val="28"/>
        </w:rPr>
      </w:pPr>
      <w:r w:rsidRPr="00DB0615">
        <w:rPr>
          <w:sz w:val="28"/>
          <w:szCs w:val="28"/>
        </w:rPr>
        <w:lastRenderedPageBreak/>
        <w:t xml:space="preserve">Ежегодно в научной программе Форума принимают участие </w:t>
      </w:r>
      <w:r w:rsidRPr="00DB0615">
        <w:rPr>
          <w:b/>
          <w:bCs/>
          <w:sz w:val="28"/>
          <w:szCs w:val="28"/>
        </w:rPr>
        <w:t>школьники 1-11 классов</w:t>
      </w:r>
      <w:r w:rsidRPr="00DB0615">
        <w:rPr>
          <w:sz w:val="28"/>
          <w:szCs w:val="28"/>
        </w:rPr>
        <w:t xml:space="preserve"> с различными исследовательскими работами и проектами.</w:t>
      </w:r>
    </w:p>
    <w:p w:rsidR="00DB0615" w:rsidRPr="00DB0615" w:rsidRDefault="00DB0615" w:rsidP="00DB0615">
      <w:pPr>
        <w:rPr>
          <w:sz w:val="28"/>
          <w:szCs w:val="28"/>
        </w:rPr>
      </w:pPr>
    </w:p>
    <w:p w:rsidR="00DB0615" w:rsidRPr="00DB0615" w:rsidRDefault="00DB0615" w:rsidP="00DB0615">
      <w:pPr>
        <w:rPr>
          <w:sz w:val="28"/>
          <w:szCs w:val="28"/>
        </w:rPr>
      </w:pPr>
      <w:r w:rsidRPr="00DB0615">
        <w:rPr>
          <w:sz w:val="28"/>
          <w:szCs w:val="28"/>
        </w:rPr>
        <w:t xml:space="preserve">XII ЕЭФМ открывает для школьников следующие </w:t>
      </w:r>
      <w:r w:rsidRPr="00DB0615">
        <w:rPr>
          <w:b/>
          <w:bCs/>
          <w:sz w:val="28"/>
          <w:szCs w:val="28"/>
        </w:rPr>
        <w:t>тематические направления</w:t>
      </w:r>
      <w:r w:rsidRPr="00DB0615">
        <w:rPr>
          <w:sz w:val="28"/>
          <w:szCs w:val="28"/>
        </w:rPr>
        <w:t xml:space="preserve">:  </w:t>
      </w:r>
    </w:p>
    <w:p w:rsidR="00DB0615" w:rsidRPr="00DB0615" w:rsidRDefault="00DB0615" w:rsidP="00DB0615">
      <w:pPr>
        <w:rPr>
          <w:sz w:val="28"/>
          <w:szCs w:val="28"/>
        </w:rPr>
      </w:pPr>
    </w:p>
    <w:p w:rsidR="00DB0615" w:rsidRPr="00DB0615" w:rsidRDefault="00DB0615" w:rsidP="00DB0615">
      <w:pPr>
        <w:spacing w:after="140" w:line="288" w:lineRule="auto"/>
        <w:rPr>
          <w:sz w:val="28"/>
          <w:szCs w:val="28"/>
        </w:rPr>
      </w:pPr>
      <w:r w:rsidRPr="00DB0615">
        <w:rPr>
          <w:rStyle w:val="aa"/>
          <w:rFonts w:eastAsiaTheme="majorEastAsia"/>
          <w:sz w:val="28"/>
          <w:szCs w:val="28"/>
        </w:rPr>
        <w:t> «Будьте здоровы»</w:t>
      </w:r>
      <w:r w:rsidRPr="00DB0615">
        <w:rPr>
          <w:sz w:val="28"/>
          <w:szCs w:val="28"/>
        </w:rPr>
        <w:t xml:space="preserve"> – 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DB0615" w:rsidRPr="00DB0615" w:rsidRDefault="00DB0615" w:rsidP="00DB0615">
      <w:pPr>
        <w:pStyle w:val="a8"/>
        <w:rPr>
          <w:sz w:val="28"/>
          <w:szCs w:val="28"/>
        </w:rPr>
      </w:pPr>
      <w:r w:rsidRPr="00DB0615">
        <w:rPr>
          <w:rStyle w:val="aa"/>
          <w:sz w:val="28"/>
          <w:szCs w:val="28"/>
        </w:rPr>
        <w:t xml:space="preserve"> </w:t>
      </w:r>
      <w:bookmarkStart w:id="0" w:name="a_DdeLink__400_3830570810"/>
      <w:bookmarkEnd w:id="0"/>
      <w:r w:rsidRPr="00DB0615">
        <w:rPr>
          <w:rStyle w:val="aa"/>
          <w:sz w:val="28"/>
          <w:szCs w:val="28"/>
        </w:rPr>
        <w:t>«Клуб путешественников»</w:t>
      </w:r>
      <w:r w:rsidRPr="00DB0615">
        <w:rPr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DB0615" w:rsidRPr="00DB0615" w:rsidRDefault="00DB0615" w:rsidP="00DB0615">
      <w:pPr>
        <w:pStyle w:val="a8"/>
        <w:rPr>
          <w:sz w:val="28"/>
          <w:szCs w:val="28"/>
        </w:rPr>
      </w:pPr>
      <w:r w:rsidRPr="00DB0615">
        <w:rPr>
          <w:rStyle w:val="aa"/>
          <w:sz w:val="28"/>
          <w:szCs w:val="28"/>
        </w:rPr>
        <w:t> «Компьютерный гений»</w:t>
      </w:r>
      <w:r w:rsidRPr="00DB0615">
        <w:rPr>
          <w:sz w:val="28"/>
          <w:szCs w:val="28"/>
        </w:rPr>
        <w:t xml:space="preserve"> – 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DB0615" w:rsidRPr="00DB0615" w:rsidRDefault="00DB0615" w:rsidP="00DB0615">
      <w:pPr>
        <w:pStyle w:val="a8"/>
        <w:rPr>
          <w:sz w:val="28"/>
          <w:szCs w:val="28"/>
        </w:rPr>
      </w:pPr>
      <w:r w:rsidRPr="00DB0615">
        <w:rPr>
          <w:rStyle w:val="aa"/>
          <w:sz w:val="28"/>
          <w:szCs w:val="28"/>
        </w:rPr>
        <w:t> «Экономическая шкатулка»</w:t>
      </w:r>
      <w:r w:rsidRPr="00DB0615">
        <w:rPr>
          <w:sz w:val="28"/>
          <w:szCs w:val="28"/>
        </w:rPr>
        <w:t xml:space="preserve"> - 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DB0615" w:rsidRPr="00DB0615" w:rsidRDefault="00DB0615" w:rsidP="00DB0615">
      <w:pPr>
        <w:pStyle w:val="a8"/>
        <w:rPr>
          <w:sz w:val="28"/>
          <w:szCs w:val="28"/>
        </w:rPr>
      </w:pPr>
      <w:r w:rsidRPr="00DB0615">
        <w:rPr>
          <w:rStyle w:val="aa"/>
          <w:sz w:val="28"/>
          <w:szCs w:val="28"/>
        </w:rPr>
        <w:t xml:space="preserve"> </w:t>
      </w:r>
      <w:r w:rsidRPr="00DB0615">
        <w:rPr>
          <w:b/>
          <w:bCs/>
          <w:sz w:val="28"/>
          <w:szCs w:val="28"/>
        </w:rPr>
        <w:t>Историко-культурные связи как инструмент углубления взаимопонимания и развития экономического сотрудничества</w:t>
      </w:r>
      <w:r w:rsidRPr="00DB0615">
        <w:rPr>
          <w:sz w:val="28"/>
          <w:szCs w:val="28"/>
        </w:rPr>
        <w:t xml:space="preserve"> - исследовательские проекты на английском языке</w:t>
      </w:r>
    </w:p>
    <w:p w:rsidR="00DB0615" w:rsidRPr="00DB0615" w:rsidRDefault="00DB0615" w:rsidP="00DB0615">
      <w:pPr>
        <w:rPr>
          <w:sz w:val="28"/>
          <w:szCs w:val="28"/>
        </w:rPr>
      </w:pPr>
      <w:r w:rsidRPr="00DB0615">
        <w:rPr>
          <w:sz w:val="28"/>
          <w:szCs w:val="28"/>
        </w:rPr>
        <w:t xml:space="preserve">Информация о Форуме, Конгрессе школьников и конкурсах - </w:t>
      </w:r>
      <w:hyperlink r:id="rId14" w:history="1">
        <w:r w:rsidRPr="00DB0615">
          <w:rPr>
            <w:rStyle w:val="-"/>
            <w:sz w:val="28"/>
            <w:szCs w:val="28"/>
          </w:rPr>
          <w:t>http://eurasia-forum.ru</w:t>
        </w:r>
      </w:hyperlink>
    </w:p>
    <w:p w:rsidR="00DB0615" w:rsidRPr="00DB0615" w:rsidRDefault="00DB0615" w:rsidP="00DB0615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1A0D3B" w:rsidRPr="00163664" w:rsidRDefault="001A0D3B" w:rsidP="00163664">
      <w:pPr>
        <w:pStyle w:val="a7"/>
        <w:numPr>
          <w:ilvl w:val="0"/>
          <w:numId w:val="21"/>
        </w:numPr>
        <w:spacing w:before="150" w:after="100" w:afterAutospacing="1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proofErr w:type="spellStart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>УрГУПС</w:t>
      </w:r>
      <w:proofErr w:type="spellEnd"/>
      <w:r w:rsidRPr="00163664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занял высокие позиции в рейтингах</w:t>
      </w:r>
    </w:p>
    <w:p w:rsidR="001A0D3B" w:rsidRDefault="001A0D3B" w:rsidP="001A0D3B">
      <w:pPr>
        <w:spacing w:before="100" w:beforeAutospacing="1" w:after="100" w:afterAutospacing="1"/>
        <w:rPr>
          <w:bCs/>
          <w:sz w:val="28"/>
          <w:szCs w:val="28"/>
        </w:rPr>
      </w:pPr>
      <w:r w:rsidRPr="001A0D3B">
        <w:rPr>
          <w:bCs/>
          <w:sz w:val="28"/>
          <w:szCs w:val="28"/>
        </w:rPr>
        <w:t xml:space="preserve">Единственный транспортный вуз на Урале показал стабильно высокие результаты в престижных рейтингах. </w:t>
      </w:r>
    </w:p>
    <w:p w:rsidR="00163664" w:rsidRDefault="001A0D3B" w:rsidP="001A0D3B">
      <w:pPr>
        <w:spacing w:before="100" w:beforeAutospacing="1" w:after="100" w:afterAutospacing="1"/>
        <w:rPr>
          <w:noProof/>
        </w:rPr>
      </w:pPr>
      <w:r w:rsidRPr="001A0D3B">
        <w:rPr>
          <w:sz w:val="28"/>
          <w:szCs w:val="28"/>
        </w:rPr>
        <w:t xml:space="preserve">Транспортный вуз занял серьезные позиции </w:t>
      </w:r>
      <w:r w:rsidRPr="001A0D3B">
        <w:rPr>
          <w:b/>
          <w:sz w:val="28"/>
          <w:szCs w:val="28"/>
        </w:rPr>
        <w:t xml:space="preserve">в национальном рейтинге «Первая миссия», </w:t>
      </w:r>
      <w:r w:rsidRPr="001A0D3B">
        <w:rPr>
          <w:sz w:val="28"/>
          <w:szCs w:val="28"/>
        </w:rPr>
        <w:t xml:space="preserve">организованном в рамках проекта «Лучшие образовательные программы инновационной России». Ежегодно в данном рейтинге принимают участие более 400 вузов, а 2000 экспертов в образовании выбирают лучшие </w:t>
      </w:r>
      <w:r w:rsidRPr="001A0D3B">
        <w:rPr>
          <w:sz w:val="28"/>
          <w:szCs w:val="28"/>
        </w:rPr>
        <w:lastRenderedPageBreak/>
        <w:t>образовательные программы. Высокая экспертная оценка математических и естественных наук и науки об обществе позволила университету занять лидирующие позиции в диапазоне 1-30.</w:t>
      </w:r>
      <w:r w:rsidR="00163664" w:rsidRPr="00163664">
        <w:rPr>
          <w:noProof/>
        </w:rPr>
        <w:t xml:space="preserve"> </w:t>
      </w:r>
    </w:p>
    <w:p w:rsidR="001A0D3B" w:rsidRPr="001A0D3B" w:rsidRDefault="00163664" w:rsidP="001A0D3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211BE15B" wp14:editId="45A132EE">
            <wp:extent cx="5404021" cy="2915920"/>
            <wp:effectExtent l="0" t="0" r="6350" b="0"/>
            <wp:docPr id="3" name="Рисунок 3" descr="https://static.ekburg.tv/2019-09-15/ac3a3e40-d7c8-11e9-aa41-1be24cec0e2d/ac37a630-d7c8-11e9-aa41-1be24cec0e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ekburg.tv/2019-09-15/ac3a3e40-d7c8-11e9-aa41-1be24cec0e2d/ac37a630-d7c8-11e9-aa41-1be24cec0e2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477" cy="291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proofErr w:type="spellStart"/>
      <w:r w:rsidRPr="001A0D3B">
        <w:rPr>
          <w:sz w:val="28"/>
          <w:szCs w:val="28"/>
        </w:rPr>
        <w:t>УрГУПС</w:t>
      </w:r>
      <w:proofErr w:type="spellEnd"/>
      <w:r w:rsidRPr="001A0D3B">
        <w:rPr>
          <w:sz w:val="28"/>
          <w:szCs w:val="28"/>
        </w:rPr>
        <w:t xml:space="preserve"> занял высокие позиции </w:t>
      </w:r>
      <w:r w:rsidRPr="001A0D3B">
        <w:rPr>
          <w:b/>
          <w:sz w:val="28"/>
          <w:szCs w:val="28"/>
        </w:rPr>
        <w:t>в престижном рейтинге «Оценка качества обучения–2021».</w:t>
      </w:r>
      <w:r w:rsidRPr="001A0D3B">
        <w:rPr>
          <w:sz w:val="28"/>
          <w:szCs w:val="28"/>
        </w:rPr>
        <w:t xml:space="preserve"> В общероссийском зачете с участием более 600 вузов транспортный университет получил самую высокую итоговую оценку – «А».</w:t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t xml:space="preserve">В рейтинге российских вузов </w:t>
      </w:r>
      <w:r w:rsidRPr="001A0D3B">
        <w:rPr>
          <w:b/>
          <w:sz w:val="28"/>
          <w:szCs w:val="28"/>
        </w:rPr>
        <w:t>«Национальное признание –2021»</w:t>
      </w:r>
      <w:r w:rsidRPr="001A0D3B">
        <w:rPr>
          <w:sz w:val="28"/>
          <w:szCs w:val="28"/>
        </w:rPr>
        <w:t xml:space="preserve"> по предмету «Транспорт» Уральский государственный университет путей сообщения вошел в десятку лучших вузов страны. В данной рейтинговой классификации приняли участие 95 высших учебных заведений. В этом же конкурентном рейтинге университет занял достойное место по предметам «Экономика» и «Математика», получил высокую оценку в сравнении с лучшими техническими вузами страны.</w:t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t xml:space="preserve">Высоко оценены достижения вуза </w:t>
      </w:r>
      <w:r w:rsidRPr="001A0D3B">
        <w:rPr>
          <w:b/>
          <w:sz w:val="28"/>
          <w:szCs w:val="28"/>
        </w:rPr>
        <w:t>в Предметном национальном агрегированном рейтинге.</w:t>
      </w:r>
      <w:r w:rsidRPr="001A0D3B">
        <w:rPr>
          <w:sz w:val="28"/>
          <w:szCs w:val="28"/>
        </w:rPr>
        <w:t xml:space="preserve"> Предметный рейтинг высших учебных заведений России позволяет оценить достижения вуза в конкретных областях науки или в сферах профессиональной подготовки. </w:t>
      </w:r>
      <w:proofErr w:type="spellStart"/>
      <w:r w:rsidRPr="001A0D3B">
        <w:rPr>
          <w:sz w:val="28"/>
          <w:szCs w:val="28"/>
        </w:rPr>
        <w:t>Агрегатор</w:t>
      </w:r>
      <w:proofErr w:type="spellEnd"/>
      <w:r w:rsidRPr="001A0D3B">
        <w:rPr>
          <w:sz w:val="28"/>
          <w:szCs w:val="28"/>
        </w:rPr>
        <w:t xml:space="preserve"> независимой оценки высшего образования отметил </w:t>
      </w:r>
      <w:proofErr w:type="spellStart"/>
      <w:r w:rsidRPr="001A0D3B">
        <w:rPr>
          <w:sz w:val="28"/>
          <w:szCs w:val="28"/>
        </w:rPr>
        <w:t>УрГУПС</w:t>
      </w:r>
      <w:proofErr w:type="spellEnd"/>
      <w:r w:rsidRPr="001A0D3B">
        <w:rPr>
          <w:sz w:val="28"/>
          <w:szCs w:val="28"/>
        </w:rPr>
        <w:t xml:space="preserve"> в следующих предметных областях: техника и технология строительства, информатика и вычислительная техника, электро- и теплоэнергетика, информационная безопасность.</w:t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t xml:space="preserve">Улучшил свои позиции </w:t>
      </w:r>
      <w:proofErr w:type="spellStart"/>
      <w:r w:rsidRPr="001A0D3B">
        <w:rPr>
          <w:sz w:val="28"/>
          <w:szCs w:val="28"/>
        </w:rPr>
        <w:t>УрГУПС</w:t>
      </w:r>
      <w:proofErr w:type="spellEnd"/>
      <w:r w:rsidRPr="001A0D3B">
        <w:rPr>
          <w:sz w:val="28"/>
          <w:szCs w:val="28"/>
        </w:rPr>
        <w:t xml:space="preserve"> </w:t>
      </w:r>
      <w:r w:rsidRPr="001A0D3B">
        <w:rPr>
          <w:b/>
          <w:sz w:val="28"/>
          <w:szCs w:val="28"/>
        </w:rPr>
        <w:t>в рейтинге «Лучшие университеты России»</w:t>
      </w:r>
      <w:r w:rsidRPr="001A0D3B">
        <w:rPr>
          <w:sz w:val="28"/>
          <w:szCs w:val="28"/>
        </w:rPr>
        <w:t xml:space="preserve"> с участием 374 вузов страны и вошел в топ-150.</w:t>
      </w:r>
    </w:p>
    <w:p w:rsid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lastRenderedPageBreak/>
        <w:t>Включение университета в рейтинги, улучшение рейтинговых позиций свидетельствует о признании качества образовательной работы транспортного университета, его востребованности и престижности.</w:t>
      </w:r>
    </w:p>
    <w:p w:rsidR="00DB0615" w:rsidRPr="001A0D3B" w:rsidRDefault="00DB0615" w:rsidP="001A0D3B">
      <w:pPr>
        <w:spacing w:before="100" w:beforeAutospacing="1" w:after="100" w:afterAutospacing="1"/>
        <w:rPr>
          <w:sz w:val="28"/>
          <w:szCs w:val="28"/>
        </w:rPr>
      </w:pPr>
    </w:p>
    <w:p w:rsidR="00DB0615" w:rsidRPr="00163664" w:rsidRDefault="00DB0615" w:rsidP="00163664">
      <w:pPr>
        <w:pStyle w:val="a7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664">
        <w:rPr>
          <w:rFonts w:ascii="Times New Roman" w:hAnsi="Times New Roman" w:cs="Times New Roman"/>
          <w:b/>
          <w:bCs/>
          <w:sz w:val="28"/>
          <w:szCs w:val="28"/>
        </w:rPr>
        <w:t>Школа юного рекламиста «ИКРА»</w:t>
      </w:r>
    </w:p>
    <w:p w:rsidR="00DB0615" w:rsidRDefault="00DB0615" w:rsidP="00DB0615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DB0615" w:rsidRPr="00DB0615" w:rsidRDefault="00DB0615" w:rsidP="00DB061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B0615" w:rsidRPr="00DB0615" w:rsidRDefault="00DB0615" w:rsidP="00DB0615">
      <w:pPr>
        <w:rPr>
          <w:rFonts w:eastAsiaTheme="minorHAnsi"/>
          <w:b/>
          <w:i/>
          <w:iCs/>
          <w:color w:val="000000"/>
          <w:sz w:val="28"/>
          <w:szCs w:val="28"/>
          <w:shd w:val="clear" w:color="auto" w:fill="F7F7F4"/>
          <w:lang w:eastAsia="en-US"/>
        </w:rPr>
      </w:pPr>
      <w:r w:rsidRPr="00DB0615">
        <w:rPr>
          <w:rFonts w:eastAsia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-546735</wp:posOffset>
            </wp:positionH>
            <wp:positionV relativeFrom="paragraph">
              <wp:posOffset>153035</wp:posOffset>
            </wp:positionV>
            <wp:extent cx="4716780" cy="2804160"/>
            <wp:effectExtent l="0" t="0" r="7620" b="0"/>
            <wp:wrapTight wrapText="bothSides">
              <wp:wrapPolygon edited="0">
                <wp:start x="0" y="0"/>
                <wp:lineTo x="0" y="21424"/>
                <wp:lineTo x="21548" y="21424"/>
                <wp:lineTo x="21548" y="0"/>
                <wp:lineTo x="0" y="0"/>
              </wp:wrapPolygon>
            </wp:wrapTight>
            <wp:docPr id="8" name="Рисунок 8" descr="C:\Users\79122\AppData\Local\Temp\Новост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Новость 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0615">
        <w:rPr>
          <w:rFonts w:eastAsiaTheme="minorHAnsi"/>
          <w:b/>
          <w:i/>
          <w:iCs/>
          <w:color w:val="000000"/>
          <w:sz w:val="28"/>
          <w:szCs w:val="28"/>
          <w:shd w:val="clear" w:color="auto" w:fill="F7F7F4"/>
          <w:lang w:eastAsia="en-US"/>
        </w:rPr>
        <w:t>Приглашаем школьников попробовать рекламу на вкус, цвет и слово, а также получить +2 балла к ЕГЭ!</w:t>
      </w:r>
    </w:p>
    <w:p w:rsidR="00DB0615" w:rsidRPr="00DB0615" w:rsidRDefault="00DB0615" w:rsidP="00DB0615">
      <w:pPr>
        <w:rPr>
          <w:rFonts w:eastAsiaTheme="minorHAnsi"/>
          <w:i/>
          <w:iCs/>
          <w:color w:val="000000"/>
          <w:sz w:val="28"/>
          <w:szCs w:val="28"/>
          <w:shd w:val="clear" w:color="auto" w:fill="F7F7F4"/>
          <w:lang w:eastAsia="en-US"/>
        </w:rPr>
      </w:pPr>
    </w:p>
    <w:p w:rsidR="00DB0615" w:rsidRDefault="00DB0615" w:rsidP="00DB0615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Институт экономики и управления Уральского федерального университета им. Б.Н. Ельцина приглашает учащихся 10 и 11 классов на обучение рекламному мастерству.</w:t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Default="00DB0615" w:rsidP="00DB0615">
      <w:pPr>
        <w:shd w:val="clear" w:color="auto" w:fill="FFFFFF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Результат обучения:</w:t>
      </w:r>
    </w:p>
    <w:p w:rsidR="00DB0615" w:rsidRPr="00DB0615" w:rsidRDefault="00DB0615" w:rsidP="00DB0615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DB0615" w:rsidRPr="00DB0615" w:rsidRDefault="00DB0615" w:rsidP="00DB0615">
      <w:pPr>
        <w:numPr>
          <w:ilvl w:val="0"/>
          <w:numId w:val="14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погружение в креативную среду программы </w:t>
      </w:r>
      <w:hyperlink r:id="rId17" w:tgtFrame="_blank" w:tooltip="Opens internal link in current window" w:history="1"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>«Реклама и связи с общественностью»</w:t>
        </w:r>
      </w:hyperlink>
      <w:r w:rsidRPr="00DB0615">
        <w:rPr>
          <w:color w:val="000000"/>
          <w:sz w:val="28"/>
          <w:szCs w:val="28"/>
        </w:rPr>
        <w:t> </w:t>
      </w:r>
      <w:proofErr w:type="spellStart"/>
      <w:r w:rsidRPr="00DB0615">
        <w:rPr>
          <w:color w:val="000000"/>
          <w:sz w:val="28"/>
          <w:szCs w:val="28"/>
        </w:rPr>
        <w:t>ИнЭУ</w:t>
      </w:r>
      <w:proofErr w:type="spellEnd"/>
      <w:r w:rsidRPr="00DB0615">
        <w:rPr>
          <w:color w:val="000000"/>
          <w:sz w:val="28"/>
          <w:szCs w:val="28"/>
        </w:rPr>
        <w:t xml:space="preserve">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>;</w:t>
      </w:r>
    </w:p>
    <w:p w:rsidR="00DB0615" w:rsidRPr="00DB0615" w:rsidRDefault="00DB0615" w:rsidP="00DB0615">
      <w:pPr>
        <w:numPr>
          <w:ilvl w:val="0"/>
          <w:numId w:val="14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ДВА дополнительных балла к результатам ЕГЭ!</w:t>
      </w:r>
    </w:p>
    <w:p w:rsidR="00DB0615" w:rsidRDefault="00DB0615" w:rsidP="00DB0615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Темы лекций и мастер-классов:</w:t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Pr="00DB0615" w:rsidRDefault="00DB0615" w:rsidP="00DB0615">
      <w:pPr>
        <w:numPr>
          <w:ilvl w:val="0"/>
          <w:numId w:val="15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креатив в языке рекламы;</w:t>
      </w:r>
    </w:p>
    <w:p w:rsidR="00DB0615" w:rsidRPr="00DB0615" w:rsidRDefault="00DB0615" w:rsidP="00DB0615">
      <w:pPr>
        <w:numPr>
          <w:ilvl w:val="0"/>
          <w:numId w:val="15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визуальная составляющая рекламного образа;</w:t>
      </w:r>
    </w:p>
    <w:p w:rsidR="00DB0615" w:rsidRPr="00DB0615" w:rsidRDefault="00DB0615" w:rsidP="00DB0615">
      <w:pPr>
        <w:numPr>
          <w:ilvl w:val="0"/>
          <w:numId w:val="15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современные технологии создания рекламного текста;</w:t>
      </w:r>
    </w:p>
    <w:p w:rsidR="00DB0615" w:rsidRPr="00DB0615" w:rsidRDefault="00DB0615" w:rsidP="00DB0615">
      <w:pPr>
        <w:numPr>
          <w:ilvl w:val="0"/>
          <w:numId w:val="15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профессии, востребованные в сфере рекламы сегодня.</w:t>
      </w:r>
    </w:p>
    <w:p w:rsidR="00DB0615" w:rsidRDefault="00DB0615" w:rsidP="00DB0615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Спикеры:</w:t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Pr="00DB0615" w:rsidRDefault="00DB0615" w:rsidP="00DB0615">
      <w:pPr>
        <w:numPr>
          <w:ilvl w:val="0"/>
          <w:numId w:val="16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lastRenderedPageBreak/>
        <w:t>ведущие специалисты рекламных агентств г. Екатеринбурга.</w:t>
      </w:r>
    </w:p>
    <w:p w:rsidR="00DB0615" w:rsidRPr="00DB0615" w:rsidRDefault="00DB0615" w:rsidP="00DB0615">
      <w:pPr>
        <w:numPr>
          <w:ilvl w:val="0"/>
          <w:numId w:val="16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 xml:space="preserve">преподаватели и практикующие выпускники программы «Реклама и связи с общественностью» </w:t>
      </w:r>
      <w:proofErr w:type="spellStart"/>
      <w:r w:rsidRPr="00DB0615">
        <w:rPr>
          <w:color w:val="000000"/>
          <w:sz w:val="28"/>
          <w:szCs w:val="28"/>
        </w:rPr>
        <w:t>ИнЭУ</w:t>
      </w:r>
      <w:proofErr w:type="spellEnd"/>
      <w:r w:rsidRPr="00DB0615">
        <w:rPr>
          <w:color w:val="000000"/>
          <w:sz w:val="28"/>
          <w:szCs w:val="28"/>
        </w:rPr>
        <w:t xml:space="preserve">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>.</w:t>
      </w:r>
    </w:p>
    <w:p w:rsidR="00DB0615" w:rsidRDefault="00DB0615" w:rsidP="00DB0615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Когда?</w:t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Pr="00DB0615" w:rsidRDefault="00DB0615" w:rsidP="00DB0615">
      <w:pPr>
        <w:numPr>
          <w:ilvl w:val="0"/>
          <w:numId w:val="17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первый цикл: 28 февраля - 4 марта;</w:t>
      </w:r>
    </w:p>
    <w:p w:rsidR="00DB0615" w:rsidRPr="00DB0615" w:rsidRDefault="00DB0615" w:rsidP="00DB0615">
      <w:pPr>
        <w:numPr>
          <w:ilvl w:val="0"/>
          <w:numId w:val="17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второй цикл: 15-20 апреля;</w:t>
      </w:r>
    </w:p>
    <w:p w:rsidR="00DB0615" w:rsidRPr="00DB0615" w:rsidRDefault="00DB0615" w:rsidP="00DB0615">
      <w:pPr>
        <w:numPr>
          <w:ilvl w:val="0"/>
          <w:numId w:val="17"/>
        </w:numPr>
        <w:shd w:val="clear" w:color="auto" w:fill="FFFFFF"/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итоговое конкурсное мероприятие: 28-29 апреля.</w:t>
      </w:r>
    </w:p>
    <w:p w:rsidR="00DB0615" w:rsidRDefault="00DB0615" w:rsidP="00DB0615">
      <w:pPr>
        <w:shd w:val="clear" w:color="auto" w:fill="FFFFFF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Что необходимо?</w:t>
      </w:r>
    </w:p>
    <w:p w:rsidR="00DB0615" w:rsidRDefault="00DB0615" w:rsidP="00DB0615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br/>
        <w:t xml:space="preserve">Перед началом первого цикла </w:t>
      </w:r>
      <w:r w:rsidRPr="00DB0615">
        <w:rPr>
          <w:b/>
          <w:color w:val="000000"/>
          <w:sz w:val="28"/>
          <w:szCs w:val="28"/>
        </w:rPr>
        <w:t>до 20 февраля</w:t>
      </w:r>
      <w:r w:rsidRPr="00DB0615">
        <w:rPr>
          <w:color w:val="000000"/>
          <w:sz w:val="28"/>
          <w:szCs w:val="28"/>
        </w:rPr>
        <w:t xml:space="preserve"> всем участникам необходимо зарегистрироваться и пройти онлайн-</w:t>
      </w:r>
      <w:proofErr w:type="spellStart"/>
      <w:r w:rsidRPr="00DB0615">
        <w:rPr>
          <w:color w:val="000000"/>
          <w:sz w:val="28"/>
          <w:szCs w:val="28"/>
        </w:rPr>
        <w:t>квест</w:t>
      </w:r>
      <w:proofErr w:type="spellEnd"/>
      <w:r w:rsidRPr="00DB0615">
        <w:rPr>
          <w:color w:val="000000"/>
          <w:sz w:val="28"/>
          <w:szCs w:val="28"/>
        </w:rPr>
        <w:t>.</w:t>
      </w:r>
    </w:p>
    <w:p w:rsidR="00DB0615" w:rsidRPr="00DB0615" w:rsidRDefault="00DB0615" w:rsidP="00DB0615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p w:rsidR="00DB0615" w:rsidRDefault="00DB0615" w:rsidP="00DB0615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Успешное выполнение конкурсной работы позволит прибавить два балла к результатам ЕГЭ при поступлении на программу «Реклама и связи с общественностью» </w:t>
      </w:r>
      <w:proofErr w:type="spellStart"/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ИнЭУ</w:t>
      </w:r>
      <w:proofErr w:type="spellEnd"/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УрФУ</w:t>
      </w:r>
      <w:proofErr w:type="spellEnd"/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63664" w:rsidRPr="00DB0615" w:rsidRDefault="00163664" w:rsidP="00DB0615">
      <w:pPr>
        <w:shd w:val="clear" w:color="auto" w:fill="FFFFFF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 xml:space="preserve">Вся информация о Школе юного рекламиста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 xml:space="preserve"> и форма заявки на участие по ссылке – </w:t>
      </w:r>
      <w:hyperlink r:id="rId18" w:tgtFrame="_blank" w:history="1"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>https://vk.com/uralprschool</w:t>
        </w:r>
      </w:hyperlink>
      <w:r w:rsidRPr="00DB0615">
        <w:rPr>
          <w:color w:val="000000"/>
          <w:sz w:val="28"/>
          <w:szCs w:val="28"/>
        </w:rPr>
        <w:t>.</w:t>
      </w:r>
    </w:p>
    <w:p w:rsidR="001A0D3B" w:rsidRPr="001A0D3B" w:rsidRDefault="001A0D3B" w:rsidP="00163664">
      <w:pPr>
        <w:pStyle w:val="a3"/>
        <w:jc w:val="center"/>
        <w:rPr>
          <w:b/>
          <w:sz w:val="32"/>
          <w:szCs w:val="32"/>
        </w:rPr>
      </w:pPr>
    </w:p>
    <w:p w:rsidR="001A0D3B" w:rsidRPr="00163664" w:rsidRDefault="001A0D3B" w:rsidP="00163664">
      <w:pPr>
        <w:pStyle w:val="a7"/>
        <w:numPr>
          <w:ilvl w:val="0"/>
          <w:numId w:val="21"/>
        </w:num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64">
        <w:rPr>
          <w:rFonts w:ascii="Times New Roman" w:hAnsi="Times New Roman" w:cs="Times New Roman"/>
          <w:b/>
          <w:sz w:val="28"/>
          <w:szCs w:val="28"/>
        </w:rPr>
        <w:t xml:space="preserve">Институт </w:t>
      </w:r>
      <w:r w:rsidR="00163664">
        <w:rPr>
          <w:rFonts w:ascii="Times New Roman" w:hAnsi="Times New Roman" w:cs="Times New Roman"/>
          <w:b/>
          <w:sz w:val="28"/>
          <w:szCs w:val="28"/>
        </w:rPr>
        <w:t xml:space="preserve">международных связей </w:t>
      </w:r>
      <w:r w:rsidRPr="00163664">
        <w:rPr>
          <w:rFonts w:ascii="Times New Roman" w:hAnsi="Times New Roman" w:cs="Times New Roman"/>
          <w:b/>
          <w:sz w:val="28"/>
          <w:szCs w:val="28"/>
        </w:rPr>
        <w:t>приглашает на</w:t>
      </w:r>
      <w:r w:rsidRPr="00163664">
        <w:rPr>
          <w:rFonts w:ascii="Times New Roman" w:hAnsi="Times New Roman" w:cs="Times New Roman"/>
          <w:b/>
        </w:rPr>
        <w:t xml:space="preserve"> </w:t>
      </w:r>
      <w:r w:rsidRPr="00163664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</w:p>
    <w:p w:rsidR="001A0D3B" w:rsidRPr="001A0D3B" w:rsidRDefault="007C4702" w:rsidP="001A0D3B">
      <w:pPr>
        <w:spacing w:before="100" w:beforeAutospacing="1" w:after="100" w:afterAutospacing="1"/>
        <w:rPr>
          <w:sz w:val="28"/>
          <w:szCs w:val="28"/>
        </w:rPr>
      </w:pPr>
      <w:hyperlink r:id="rId19" w:history="1">
        <w:r w:rsidR="001A0D3B" w:rsidRPr="001A0D3B">
          <w:rPr>
            <w:b/>
            <w:sz w:val="28"/>
            <w:szCs w:val="28"/>
          </w:rPr>
          <w:t>29 января</w:t>
        </w:r>
        <w:r w:rsidR="001A0D3B">
          <w:rPr>
            <w:sz w:val="28"/>
            <w:szCs w:val="28"/>
          </w:rPr>
          <w:t xml:space="preserve"> - Д</w:t>
        </w:r>
        <w:r w:rsidR="001A0D3B" w:rsidRPr="001A0D3B">
          <w:rPr>
            <w:sz w:val="28"/>
            <w:szCs w:val="28"/>
          </w:rPr>
          <w:t>ень открытых дверей</w:t>
        </w:r>
      </w:hyperlink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bCs/>
          <w:sz w:val="28"/>
          <w:szCs w:val="28"/>
        </w:rPr>
        <w:t>Частное образовательное учреждение высшего образования </w:t>
      </w:r>
      <w:r w:rsidRPr="001A0D3B">
        <w:rPr>
          <w:sz w:val="28"/>
          <w:szCs w:val="28"/>
        </w:rPr>
        <w:br/>
      </w:r>
      <w:r w:rsidRPr="001A0D3B">
        <w:rPr>
          <w:bCs/>
          <w:sz w:val="28"/>
          <w:szCs w:val="28"/>
        </w:rPr>
        <w:t>«Институт международных связей» создано 6 апреля 1994 год.</w:t>
      </w:r>
    </w:p>
    <w:p w:rsidR="00163664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b/>
          <w:bCs/>
          <w:sz w:val="28"/>
          <w:szCs w:val="28"/>
        </w:rPr>
        <w:t>Специализация:</w:t>
      </w:r>
      <w:hyperlink r:id="rId20" w:history="1">
        <w:r w:rsidRPr="001A0D3B">
          <w:rPr>
            <w:sz w:val="28"/>
            <w:szCs w:val="28"/>
          </w:rPr>
          <w:t> высшее</w:t>
        </w:r>
      </w:hyperlink>
      <w:r w:rsidRPr="001A0D3B">
        <w:rPr>
          <w:sz w:val="28"/>
          <w:szCs w:val="28"/>
        </w:rPr>
        <w:t xml:space="preserve">, </w:t>
      </w:r>
      <w:hyperlink r:id="rId21" w:history="1">
        <w:r w:rsidRPr="001A0D3B">
          <w:rPr>
            <w:sz w:val="28"/>
            <w:szCs w:val="28"/>
          </w:rPr>
          <w:t>среднее</w:t>
        </w:r>
      </w:hyperlink>
      <w:r w:rsidRPr="001A0D3B">
        <w:rPr>
          <w:sz w:val="28"/>
          <w:szCs w:val="28"/>
        </w:rPr>
        <w:t xml:space="preserve"> и </w:t>
      </w:r>
      <w:hyperlink r:id="rId22" w:history="1">
        <w:r w:rsidRPr="001A0D3B">
          <w:rPr>
            <w:sz w:val="28"/>
            <w:szCs w:val="28"/>
          </w:rPr>
          <w:t>дополнительное образование</w:t>
        </w:r>
      </w:hyperlink>
      <w:r w:rsidRPr="001A0D3B">
        <w:rPr>
          <w:sz w:val="28"/>
          <w:szCs w:val="28"/>
        </w:rPr>
        <w:t>.</w:t>
      </w:r>
      <w:r w:rsidRPr="001A0D3B">
        <w:rPr>
          <w:sz w:val="28"/>
          <w:szCs w:val="28"/>
        </w:rPr>
        <w:br/>
        <w:t xml:space="preserve">Осуществляет подготовку специалистов в сфере </w:t>
      </w:r>
    </w:p>
    <w:p w:rsidR="00163664" w:rsidRDefault="007C4702" w:rsidP="001A0D3B">
      <w:pPr>
        <w:spacing w:before="100" w:beforeAutospacing="1" w:after="100" w:afterAutospacing="1"/>
        <w:rPr>
          <w:b/>
          <w:sz w:val="28"/>
          <w:szCs w:val="28"/>
        </w:rPr>
      </w:pPr>
      <w:hyperlink r:id="rId23" w:history="1">
        <w:r w:rsidR="001A0D3B" w:rsidRPr="001A0D3B">
          <w:rPr>
            <w:b/>
            <w:sz w:val="28"/>
            <w:szCs w:val="28"/>
          </w:rPr>
          <w:t>лингвистики</w:t>
        </w:r>
      </w:hyperlink>
      <w:r w:rsidR="001A0D3B" w:rsidRPr="001A0D3B">
        <w:rPr>
          <w:b/>
          <w:sz w:val="28"/>
          <w:szCs w:val="28"/>
        </w:rPr>
        <w:t>,</w:t>
      </w:r>
    </w:p>
    <w:p w:rsidR="00163664" w:rsidRDefault="007C4702" w:rsidP="001A0D3B">
      <w:pPr>
        <w:spacing w:before="100" w:beforeAutospacing="1" w:after="100" w:afterAutospacing="1"/>
        <w:rPr>
          <w:b/>
          <w:sz w:val="28"/>
          <w:szCs w:val="28"/>
        </w:rPr>
      </w:pPr>
      <w:hyperlink r:id="rId24" w:history="1">
        <w:r w:rsidR="001A0D3B" w:rsidRPr="001A0D3B">
          <w:rPr>
            <w:b/>
            <w:sz w:val="28"/>
            <w:szCs w:val="28"/>
          </w:rPr>
          <w:t>перевода</w:t>
        </w:r>
      </w:hyperlink>
      <w:r w:rsidR="001A0D3B" w:rsidRPr="001A0D3B">
        <w:rPr>
          <w:b/>
          <w:sz w:val="28"/>
          <w:szCs w:val="28"/>
        </w:rPr>
        <w:t xml:space="preserve">, </w:t>
      </w:r>
    </w:p>
    <w:p w:rsidR="00163664" w:rsidRDefault="007C4702" w:rsidP="001A0D3B">
      <w:pPr>
        <w:spacing w:before="100" w:beforeAutospacing="1" w:after="100" w:afterAutospacing="1"/>
        <w:rPr>
          <w:b/>
          <w:sz w:val="28"/>
          <w:szCs w:val="28"/>
        </w:rPr>
      </w:pPr>
      <w:hyperlink r:id="rId25" w:history="1">
        <w:r w:rsidR="001A0D3B" w:rsidRPr="001A0D3B">
          <w:rPr>
            <w:b/>
            <w:sz w:val="28"/>
            <w:szCs w:val="28"/>
          </w:rPr>
          <w:t>рекламы и связей с общественностью</w:t>
        </w:r>
      </w:hyperlink>
      <w:r w:rsidR="001A0D3B" w:rsidRPr="001A0D3B">
        <w:rPr>
          <w:b/>
          <w:sz w:val="28"/>
          <w:szCs w:val="28"/>
        </w:rPr>
        <w:t xml:space="preserve">, </w:t>
      </w:r>
    </w:p>
    <w:p w:rsidR="00163664" w:rsidRDefault="007C4702" w:rsidP="001A0D3B">
      <w:pPr>
        <w:spacing w:before="100" w:beforeAutospacing="1" w:after="100" w:afterAutospacing="1"/>
        <w:rPr>
          <w:b/>
          <w:sz w:val="28"/>
          <w:szCs w:val="28"/>
        </w:rPr>
      </w:pPr>
      <w:hyperlink r:id="rId26" w:history="1">
        <w:r w:rsidR="001A0D3B" w:rsidRPr="001A0D3B">
          <w:rPr>
            <w:b/>
            <w:sz w:val="28"/>
            <w:szCs w:val="28"/>
          </w:rPr>
          <w:t>менеджмента</w:t>
        </w:r>
      </w:hyperlink>
      <w:r w:rsidR="001A0D3B" w:rsidRPr="001A0D3B">
        <w:rPr>
          <w:b/>
          <w:sz w:val="28"/>
          <w:szCs w:val="28"/>
        </w:rPr>
        <w:t>,</w:t>
      </w:r>
    </w:p>
    <w:p w:rsidR="001A0D3B" w:rsidRPr="001A0D3B" w:rsidRDefault="001A0D3B" w:rsidP="001A0D3B">
      <w:pPr>
        <w:spacing w:before="100" w:beforeAutospacing="1" w:after="100" w:afterAutospacing="1"/>
        <w:rPr>
          <w:b/>
          <w:sz w:val="28"/>
          <w:szCs w:val="28"/>
        </w:rPr>
      </w:pPr>
      <w:r w:rsidRPr="001A0D3B">
        <w:rPr>
          <w:b/>
          <w:sz w:val="28"/>
          <w:szCs w:val="28"/>
        </w:rPr>
        <w:lastRenderedPageBreak/>
        <w:t xml:space="preserve"> </w:t>
      </w:r>
      <w:hyperlink r:id="rId27" w:history="1">
        <w:r w:rsidRPr="001A0D3B">
          <w:rPr>
            <w:b/>
            <w:sz w:val="28"/>
            <w:szCs w:val="28"/>
          </w:rPr>
          <w:t>мировой экономики</w:t>
        </w:r>
      </w:hyperlink>
      <w:r w:rsidRPr="001A0D3B">
        <w:rPr>
          <w:b/>
          <w:sz w:val="28"/>
          <w:szCs w:val="28"/>
        </w:rPr>
        <w:t> </w:t>
      </w:r>
      <w:r w:rsidRPr="001A0D3B">
        <w:rPr>
          <w:rFonts w:eastAsiaTheme="majorEastAsia"/>
          <w:b/>
          <w:i/>
          <w:iCs/>
          <w:sz w:val="28"/>
          <w:szCs w:val="28"/>
        </w:rPr>
        <w:t>с обязательным изучением двух иностранных языков .</w:t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b/>
          <w:bCs/>
          <w:sz w:val="28"/>
          <w:szCs w:val="28"/>
        </w:rPr>
        <w:t>Языки, на которых ведется обучение</w:t>
      </w:r>
      <w:r w:rsidRPr="001A0D3B">
        <w:rPr>
          <w:sz w:val="28"/>
          <w:szCs w:val="28"/>
        </w:rPr>
        <w:t xml:space="preserve"> -</w:t>
      </w:r>
      <w:r w:rsidRPr="001A0D3B">
        <w:rPr>
          <w:rFonts w:eastAsiaTheme="majorEastAsia"/>
          <w:i/>
          <w:iCs/>
          <w:sz w:val="28"/>
          <w:szCs w:val="28"/>
        </w:rPr>
        <w:t xml:space="preserve"> русский, английский.</w:t>
      </w:r>
    </w:p>
    <w:p w:rsidR="001A0D3B" w:rsidRPr="001A0D3B" w:rsidRDefault="00195C80" w:rsidP="001A0D3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A0D3B" w:rsidRPr="001A0D3B">
        <w:rPr>
          <w:sz w:val="28"/>
          <w:szCs w:val="28"/>
        </w:rPr>
        <w:t xml:space="preserve"> </w:t>
      </w:r>
      <w:r w:rsidR="001A0D3B">
        <w:rPr>
          <w:noProof/>
        </w:rPr>
        <w:drawing>
          <wp:inline distT="0" distB="0" distL="0" distR="0" wp14:anchorId="57FBA28D" wp14:editId="5BE49606">
            <wp:extent cx="5394960" cy="3177621"/>
            <wp:effectExtent l="0" t="0" r="0" b="3810"/>
            <wp:docPr id="4" name="Рисунок 4" descr="http://www.angla.su/_dr/1/07928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gla.su/_dr/1/079285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07" cy="320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D3B" w:rsidRPr="001A0D3B">
        <w:rPr>
          <w:sz w:val="28"/>
          <w:szCs w:val="28"/>
        </w:rPr>
        <w:t xml:space="preserve"> </w:t>
      </w:r>
      <w:r w:rsidR="001A0D3B" w:rsidRPr="001A0D3B">
        <w:rPr>
          <w:sz w:val="28"/>
          <w:szCs w:val="28"/>
        </w:rPr>
        <w:fldChar w:fldCharType="begin"/>
      </w:r>
      <w:r w:rsidR="001A0D3B" w:rsidRPr="001A0D3B">
        <w:rPr>
          <w:sz w:val="28"/>
          <w:szCs w:val="28"/>
        </w:rPr>
        <w:instrText xml:space="preserve"> HYPERLINK "https://ims-ural.ru/news/item/932-30-oktyabrya-den-otkrytykh-dverej" </w:instrText>
      </w:r>
      <w:r w:rsidR="001A0D3B" w:rsidRPr="001A0D3B">
        <w:rPr>
          <w:sz w:val="28"/>
          <w:szCs w:val="28"/>
        </w:rPr>
        <w:fldChar w:fldCharType="separate"/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t>29 января в 13.00 в ИМС состоится день открытых дверей.</w:t>
      </w:r>
    </w:p>
    <w:p w:rsidR="001A0D3B" w:rsidRPr="001A0D3B" w:rsidRDefault="001A0D3B" w:rsidP="001A0D3B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t>Ждем вас по адресу: г. Екатеринбург, ул. Отто Шмидта, 58, ауд. 206.</w:t>
      </w:r>
    </w:p>
    <w:p w:rsidR="00163664" w:rsidRDefault="001A0D3B" w:rsidP="00163664">
      <w:pPr>
        <w:spacing w:before="100" w:beforeAutospacing="1" w:after="100" w:afterAutospacing="1"/>
        <w:rPr>
          <w:sz w:val="28"/>
          <w:szCs w:val="28"/>
        </w:rPr>
      </w:pPr>
      <w:r w:rsidRPr="001A0D3B">
        <w:rPr>
          <w:sz w:val="28"/>
          <w:szCs w:val="28"/>
        </w:rPr>
        <w:fldChar w:fldCharType="end"/>
      </w:r>
    </w:p>
    <w:p w:rsidR="0044213B" w:rsidRPr="00163664" w:rsidRDefault="0044213B" w:rsidP="00163664">
      <w:pPr>
        <w:pStyle w:val="a7"/>
        <w:numPr>
          <w:ilvl w:val="0"/>
          <w:numId w:val="21"/>
        </w:num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64">
        <w:rPr>
          <w:rFonts w:ascii="Times New Roman" w:hAnsi="Times New Roman" w:cs="Times New Roman"/>
          <w:b/>
          <w:sz w:val="28"/>
          <w:szCs w:val="28"/>
        </w:rPr>
        <w:t>Международная выставка «Образование за рубежом»</w:t>
      </w:r>
    </w:p>
    <w:p w:rsidR="0044213B" w:rsidRPr="00F416B6" w:rsidRDefault="0044213B" w:rsidP="004421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416B6">
        <w:rPr>
          <w:sz w:val="28"/>
          <w:szCs w:val="28"/>
        </w:rPr>
        <w:t xml:space="preserve">Екатеринбургский центр «Обучение за рубежом» приглашает </w:t>
      </w:r>
      <w:r>
        <w:rPr>
          <w:sz w:val="28"/>
          <w:szCs w:val="28"/>
        </w:rPr>
        <w:t>12-</w:t>
      </w:r>
      <w:r w:rsidRPr="00F416B6">
        <w:rPr>
          <w:sz w:val="28"/>
          <w:szCs w:val="28"/>
        </w:rPr>
        <w:t>13 февраля (суббота</w:t>
      </w:r>
      <w:r>
        <w:rPr>
          <w:sz w:val="28"/>
          <w:szCs w:val="28"/>
        </w:rPr>
        <w:t>/воскресение</w:t>
      </w:r>
      <w:r w:rsidRPr="00F416B6">
        <w:rPr>
          <w:sz w:val="28"/>
          <w:szCs w:val="28"/>
        </w:rPr>
        <w:t xml:space="preserve">) не выходя из дома посетить </w:t>
      </w:r>
      <w:r w:rsidRPr="00F416B6">
        <w:rPr>
          <w:sz w:val="28"/>
          <w:szCs w:val="28"/>
          <w:lang w:val="en-US"/>
        </w:rPr>
        <w:t>O</w:t>
      </w:r>
      <w:r w:rsidRPr="00F416B6">
        <w:rPr>
          <w:sz w:val="28"/>
          <w:szCs w:val="28"/>
        </w:rPr>
        <w:t>n-</w:t>
      </w:r>
      <w:proofErr w:type="spellStart"/>
      <w:r w:rsidRPr="00F416B6">
        <w:rPr>
          <w:sz w:val="28"/>
          <w:szCs w:val="28"/>
        </w:rPr>
        <w:t>line</w:t>
      </w:r>
      <w:proofErr w:type="spellEnd"/>
      <w:r w:rsidRPr="00F416B6">
        <w:rPr>
          <w:sz w:val="28"/>
          <w:szCs w:val="28"/>
        </w:rPr>
        <w:t xml:space="preserve"> выставку “Образование за рубежом – шаг в будущее!». В выставке будут участвовать – представители учебных заведений из </w:t>
      </w:r>
      <w:r>
        <w:rPr>
          <w:sz w:val="28"/>
          <w:szCs w:val="28"/>
        </w:rPr>
        <w:t>10</w:t>
      </w:r>
      <w:r w:rsidRPr="00F416B6">
        <w:rPr>
          <w:sz w:val="28"/>
          <w:szCs w:val="28"/>
        </w:rPr>
        <w:t xml:space="preserve"> стран мира.</w:t>
      </w:r>
      <w:r>
        <w:rPr>
          <w:noProof/>
          <w:sz w:val="28"/>
          <w:szCs w:val="28"/>
        </w:rPr>
        <w:t xml:space="preserve"> </w:t>
      </w:r>
    </w:p>
    <w:p w:rsidR="0044213B" w:rsidRPr="00F416B6" w:rsidRDefault="0044213B" w:rsidP="0044213B">
      <w:pPr>
        <w:spacing w:before="100" w:beforeAutospacing="1" w:after="100" w:afterAutospacing="1"/>
        <w:ind w:left="360"/>
        <w:jc w:val="both"/>
        <w:rPr>
          <w:rStyle w:val="a4"/>
          <w:sz w:val="28"/>
          <w:szCs w:val="28"/>
        </w:rPr>
      </w:pPr>
      <w:r w:rsidRPr="00F416B6">
        <w:rPr>
          <w:rStyle w:val="a4"/>
          <w:sz w:val="28"/>
          <w:szCs w:val="28"/>
        </w:rPr>
        <w:t>В программе выставки:</w:t>
      </w:r>
    </w:p>
    <w:p w:rsidR="0044213B" w:rsidRPr="00F416B6" w:rsidRDefault="0044213B" w:rsidP="0044213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Среднее образование в школах и колледжах; </w:t>
      </w:r>
    </w:p>
    <w:p w:rsidR="0044213B" w:rsidRDefault="0044213B" w:rsidP="0044213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Подготовка к поступлению в вузы;</w:t>
      </w:r>
    </w:p>
    <w:p w:rsidR="0044213B" w:rsidRPr="00F416B6" w:rsidRDefault="0044213B" w:rsidP="0044213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Языковые курсы;</w:t>
      </w:r>
    </w:p>
    <w:p w:rsidR="0044213B" w:rsidRDefault="0044213B" w:rsidP="0044213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Высшее образование (</w:t>
      </w:r>
      <w:proofErr w:type="spellStart"/>
      <w:r w:rsidRPr="00F416B6">
        <w:rPr>
          <w:sz w:val="28"/>
          <w:szCs w:val="28"/>
        </w:rPr>
        <w:t>бакалавриат</w:t>
      </w:r>
      <w:proofErr w:type="spellEnd"/>
      <w:r w:rsidRPr="00F416B6">
        <w:rPr>
          <w:sz w:val="28"/>
          <w:szCs w:val="28"/>
        </w:rPr>
        <w:t>, магистратура)</w:t>
      </w:r>
      <w:r>
        <w:rPr>
          <w:sz w:val="28"/>
          <w:szCs w:val="28"/>
        </w:rPr>
        <w:t>, включая бесплатное образование в Европе</w:t>
      </w:r>
      <w:r w:rsidRPr="00F416B6">
        <w:rPr>
          <w:sz w:val="28"/>
          <w:szCs w:val="28"/>
        </w:rPr>
        <w:t>;</w:t>
      </w:r>
    </w:p>
    <w:p w:rsidR="00163664" w:rsidRPr="00F416B6" w:rsidRDefault="00163664" w:rsidP="0016366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44213B">
        <w:rPr>
          <w:noProof/>
          <w:sz w:val="28"/>
          <w:szCs w:val="28"/>
        </w:rPr>
        <w:drawing>
          <wp:inline distT="0" distB="0" distL="0" distR="0" wp14:anchorId="443BAA39" wp14:editId="3FFE202D">
            <wp:extent cx="5565139" cy="3075940"/>
            <wp:effectExtent l="0" t="0" r="0" b="0"/>
            <wp:docPr id="1" name="Рисунок 1" descr="C:\Users\79122\Documents\2022\рассылка\рассылка №8\Выставка фев 2022 600 x 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2\рассылка\рассылка №8\Выставка фев 2022 600 x 30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000" cy="30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13B" w:rsidRPr="00F416B6" w:rsidRDefault="0044213B" w:rsidP="0044213B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 w:rsidRPr="00F416B6">
        <w:rPr>
          <w:rStyle w:val="a4"/>
          <w:sz w:val="28"/>
          <w:szCs w:val="28"/>
        </w:rPr>
        <w:t>Формат выставки:</w:t>
      </w:r>
      <w:r w:rsidRPr="00F416B6">
        <w:rPr>
          <w:rStyle w:val="a6"/>
          <w:rFonts w:eastAsiaTheme="majorEastAsia"/>
          <w:b/>
          <w:bCs/>
          <w:sz w:val="28"/>
          <w:szCs w:val="28"/>
        </w:rPr>
        <w:t> </w:t>
      </w:r>
    </w:p>
    <w:p w:rsidR="0044213B" w:rsidRPr="00F416B6" w:rsidRDefault="0044213B" w:rsidP="0044213B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Презентации учебных заведений.</w:t>
      </w:r>
    </w:p>
    <w:p w:rsidR="0044213B" w:rsidRPr="00F416B6" w:rsidRDefault="0044213B" w:rsidP="0044213B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Индивидуальные консультации с представителями зарубежных учебных заведений.</w:t>
      </w:r>
      <w:r w:rsidRPr="00F416B6">
        <w:rPr>
          <w:rStyle w:val="a6"/>
          <w:rFonts w:eastAsiaTheme="majorEastAsia"/>
          <w:sz w:val="28"/>
          <w:szCs w:val="28"/>
        </w:rPr>
        <w:t xml:space="preserve"> </w:t>
      </w:r>
    </w:p>
    <w:p w:rsidR="0044213B" w:rsidRPr="00F416B6" w:rsidRDefault="0044213B" w:rsidP="0044213B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Важная информация:</w:t>
      </w:r>
    </w:p>
    <w:p w:rsidR="0044213B" w:rsidRPr="00F416B6" w:rsidRDefault="0044213B" w:rsidP="0044213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Дата:</w:t>
      </w:r>
      <w:r w:rsidRPr="00F416B6">
        <w:rPr>
          <w:rStyle w:val="a4"/>
          <w:sz w:val="28"/>
          <w:szCs w:val="28"/>
        </w:rPr>
        <w:t> </w:t>
      </w:r>
      <w:r w:rsidRPr="00F13EDE">
        <w:rPr>
          <w:rStyle w:val="a4"/>
          <w:b w:val="0"/>
          <w:sz w:val="28"/>
          <w:szCs w:val="28"/>
        </w:rPr>
        <w:t>12</w:t>
      </w:r>
      <w:r w:rsidRPr="00F13EDE">
        <w:rPr>
          <w:rStyle w:val="a4"/>
          <w:sz w:val="28"/>
          <w:szCs w:val="28"/>
        </w:rPr>
        <w:t>-</w:t>
      </w:r>
      <w:r w:rsidRPr="00F416B6">
        <w:rPr>
          <w:bCs/>
          <w:sz w:val="28"/>
          <w:szCs w:val="28"/>
        </w:rPr>
        <w:t>13</w:t>
      </w:r>
      <w:r w:rsidRPr="00F416B6">
        <w:rPr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22 г"/>
        </w:smartTagPr>
        <w:r w:rsidRPr="00F416B6">
          <w:rPr>
            <w:sz w:val="28"/>
            <w:szCs w:val="28"/>
          </w:rPr>
          <w:t>202</w:t>
        </w:r>
        <w:r w:rsidRPr="00F13EDE">
          <w:rPr>
            <w:sz w:val="28"/>
            <w:szCs w:val="28"/>
          </w:rPr>
          <w:t>2</w:t>
        </w:r>
        <w:r w:rsidRPr="00F416B6">
          <w:rPr>
            <w:sz w:val="28"/>
            <w:szCs w:val="28"/>
          </w:rPr>
          <w:t xml:space="preserve"> г</w:t>
        </w:r>
      </w:smartTag>
      <w:r w:rsidRPr="00F416B6">
        <w:rPr>
          <w:sz w:val="28"/>
          <w:szCs w:val="28"/>
        </w:rPr>
        <w:t>. (суббота</w:t>
      </w:r>
      <w:r w:rsidRPr="00F13EDE">
        <w:rPr>
          <w:sz w:val="28"/>
          <w:szCs w:val="28"/>
        </w:rPr>
        <w:t>/воскресение</w:t>
      </w:r>
      <w:r w:rsidRPr="00F416B6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F416B6">
        <w:rPr>
          <w:sz w:val="28"/>
          <w:szCs w:val="28"/>
        </w:rPr>
        <w:t xml:space="preserve"> </w:t>
      </w:r>
    </w:p>
    <w:p w:rsidR="0044213B" w:rsidRPr="00F416B6" w:rsidRDefault="0044213B" w:rsidP="0044213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Время по Екатеринбургу: с 1</w:t>
      </w:r>
      <w:r>
        <w:rPr>
          <w:sz w:val="28"/>
          <w:szCs w:val="28"/>
        </w:rPr>
        <w:t>4</w:t>
      </w:r>
      <w:r w:rsidRPr="00F416B6">
        <w:rPr>
          <w:sz w:val="28"/>
          <w:szCs w:val="28"/>
        </w:rPr>
        <w:t>:00 до 19:00</w:t>
      </w:r>
      <w:r>
        <w:rPr>
          <w:sz w:val="28"/>
          <w:szCs w:val="28"/>
        </w:rPr>
        <w:t>.</w:t>
      </w:r>
    </w:p>
    <w:p w:rsidR="0044213B" w:rsidRPr="00F416B6" w:rsidRDefault="0044213B" w:rsidP="0044213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Выс</w:t>
      </w:r>
      <w:r>
        <w:rPr>
          <w:sz w:val="28"/>
          <w:szCs w:val="28"/>
        </w:rPr>
        <w:t xml:space="preserve">тавка проходит в режиме </w:t>
      </w:r>
      <w:proofErr w:type="spellStart"/>
      <w:r>
        <w:rPr>
          <w:sz w:val="28"/>
          <w:szCs w:val="28"/>
        </w:rPr>
        <w:t>on-line</w:t>
      </w:r>
      <w:proofErr w:type="spellEnd"/>
      <w:r w:rsidRPr="00F416B6">
        <w:rPr>
          <w:sz w:val="28"/>
          <w:szCs w:val="28"/>
        </w:rPr>
        <w:t xml:space="preserve"> (на платформе </w:t>
      </w:r>
      <w:r>
        <w:rPr>
          <w:sz w:val="28"/>
          <w:szCs w:val="28"/>
          <w:lang w:val="en-US"/>
        </w:rPr>
        <w:t>ZOOM</w:t>
      </w:r>
      <w:r w:rsidRPr="00F416B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4213B" w:rsidRDefault="0044213B" w:rsidP="0044213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F416B6">
        <w:rPr>
          <w:sz w:val="28"/>
          <w:szCs w:val="28"/>
        </w:rPr>
        <w:t>Участие в выставке бесплатное, но предварительная регистрация требуется (для получения ссылки и кода доступа</w:t>
      </w:r>
      <w:r>
        <w:rPr>
          <w:sz w:val="28"/>
          <w:szCs w:val="28"/>
        </w:rPr>
        <w:t xml:space="preserve"> на мероприятие</w:t>
      </w:r>
      <w:r w:rsidRPr="00F416B6">
        <w:rPr>
          <w:sz w:val="28"/>
          <w:szCs w:val="28"/>
        </w:rPr>
        <w:t>)!</w:t>
      </w:r>
    </w:p>
    <w:p w:rsidR="0044213B" w:rsidRDefault="0044213B" w:rsidP="0044213B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</w:p>
    <w:p w:rsidR="0044213B" w:rsidRDefault="0044213B" w:rsidP="0044213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Список учебных заведений, график презентаций и </w:t>
      </w:r>
      <w:r w:rsidRPr="00384A0C">
        <w:rPr>
          <w:sz w:val="28"/>
          <w:szCs w:val="28"/>
        </w:rPr>
        <w:t>регистр</w:t>
      </w:r>
      <w:r>
        <w:rPr>
          <w:sz w:val="28"/>
          <w:szCs w:val="28"/>
        </w:rPr>
        <w:t xml:space="preserve">ация на сайте организатора выставки - </w:t>
      </w:r>
      <w:hyperlink r:id="rId30" w:history="1">
        <w:r w:rsidRPr="00644D8C">
          <w:rPr>
            <w:rStyle w:val="a5"/>
            <w:sz w:val="28"/>
            <w:szCs w:val="28"/>
          </w:rPr>
          <w:t>Екатеринбургский центр «Обучение за рубежом»</w:t>
        </w:r>
      </w:hyperlink>
      <w:r w:rsidRPr="00644D8C">
        <w:rPr>
          <w:sz w:val="28"/>
          <w:szCs w:val="28"/>
        </w:rPr>
        <w:t>.</w:t>
      </w:r>
    </w:p>
    <w:p w:rsidR="0044213B" w:rsidRDefault="0044213B" w:rsidP="0044213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4213B" w:rsidRPr="00E8044E" w:rsidRDefault="0044213B" w:rsidP="0044213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8044E">
        <w:rPr>
          <w:b/>
          <w:sz w:val="28"/>
          <w:szCs w:val="28"/>
        </w:rPr>
        <w:t>Екатеринбургский центр «Обучение за рубежом»</w:t>
      </w:r>
    </w:p>
    <w:p w:rsidR="0044213B" w:rsidRDefault="0044213B" w:rsidP="0044213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г. Екатеринбург, ЦМТЕ, ул. Куйбышева, дом 44-Д, офис 806</w:t>
      </w:r>
    </w:p>
    <w:p w:rsidR="0044213B" w:rsidRDefault="0044213B" w:rsidP="0044213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Тел. (343) 3-808-444     </w:t>
      </w:r>
      <w:hyperlink r:id="rId31" w:history="1">
        <w:r w:rsidRPr="00A7512C">
          <w:rPr>
            <w:rStyle w:val="a5"/>
            <w:sz w:val="28"/>
            <w:szCs w:val="28"/>
          </w:rPr>
          <w:t>www.edu-abroad.su</w:t>
        </w:r>
      </w:hyperlink>
    </w:p>
    <w:p w:rsidR="0044213B" w:rsidRPr="00D44062" w:rsidRDefault="0044213B" w:rsidP="0044213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4213B" w:rsidRDefault="00D44062" w:rsidP="00163664">
      <w:pPr>
        <w:pStyle w:val="a3"/>
        <w:numPr>
          <w:ilvl w:val="0"/>
          <w:numId w:val="21"/>
        </w:numPr>
        <w:jc w:val="center"/>
        <w:rPr>
          <w:b/>
          <w:sz w:val="28"/>
          <w:szCs w:val="28"/>
        </w:rPr>
      </w:pPr>
      <w:r w:rsidRPr="00D44062">
        <w:rPr>
          <w:b/>
          <w:sz w:val="28"/>
          <w:szCs w:val="28"/>
        </w:rPr>
        <w:t>Уральский колледж бизнеса, управления и технологий красоты приглашает на обучение</w:t>
      </w:r>
    </w:p>
    <w:p w:rsidR="0025400E" w:rsidRPr="00D44062" w:rsidRDefault="0025400E" w:rsidP="00D44062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039765" cy="3354594"/>
            <wp:effectExtent l="0" t="0" r="8890" b="0"/>
            <wp:docPr id="5" name="Рисунок 5" descr="http://www.eppc.ru/gallery/image/4141/DSC0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ppc.ru/gallery/image/4141/DSC0122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77" cy="33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62" w:rsidRPr="00D44062" w:rsidRDefault="00D44062" w:rsidP="00D44062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D44062">
        <w:rPr>
          <w:b/>
          <w:bCs/>
          <w:sz w:val="27"/>
          <w:szCs w:val="27"/>
        </w:rPr>
        <w:t>Прием абитуриентов по специальностям колледжа на 2021 – 2022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D44062" w:rsidRPr="00D44062" w:rsidTr="00D440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62" w:rsidRPr="00D44062" w:rsidRDefault="00D44062" w:rsidP="00D44062"/>
        </w:tc>
      </w:tr>
    </w:tbl>
    <w:p w:rsidR="00D44062" w:rsidRPr="00D44062" w:rsidRDefault="00D44062" w:rsidP="00D44062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1162"/>
        <w:gridCol w:w="1932"/>
        <w:gridCol w:w="1121"/>
        <w:gridCol w:w="1121"/>
        <w:gridCol w:w="1959"/>
      </w:tblGrid>
      <w:tr w:rsidR="00D44062" w:rsidRPr="00D44062" w:rsidTr="00D440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  <w:jc w:val="center"/>
            </w:pPr>
            <w:r w:rsidRPr="00D44062">
              <w:rPr>
                <w:b/>
                <w:bCs/>
              </w:rPr>
              <w:t>Наименование специальности</w:t>
            </w:r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  <w:jc w:val="center"/>
            </w:pPr>
            <w:r w:rsidRPr="00D44062">
              <w:rPr>
                <w:b/>
                <w:bCs/>
              </w:rPr>
              <w:t>Срок обучения на базе</w:t>
            </w:r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rPr>
                <w:b/>
                <w:bCs/>
              </w:rPr>
              <w:t xml:space="preserve">Финансирование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  <w:jc w:val="center"/>
            </w:pPr>
            <w:r w:rsidRPr="00D44062">
              <w:rPr>
                <w:b/>
                <w:bCs/>
              </w:rPr>
              <w:t xml:space="preserve">Форма обучения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  <w:jc w:val="center"/>
            </w:pPr>
            <w:r w:rsidRPr="00D44062">
              <w:rPr>
                <w:b/>
                <w:bCs/>
              </w:rPr>
              <w:t xml:space="preserve">Срок обучения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  <w:jc w:val="center"/>
            </w:pPr>
            <w:r w:rsidRPr="00D44062">
              <w:rPr>
                <w:b/>
                <w:bCs/>
              </w:rPr>
              <w:t>Вступительные испытания</w:t>
            </w:r>
            <w:r w:rsidRPr="00D44062">
              <w:t xml:space="preserve"> </w:t>
            </w:r>
          </w:p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33" w:history="1">
              <w:r w:rsidR="00D44062" w:rsidRPr="00417950">
                <w:rPr>
                  <w:u w:val="single"/>
                </w:rPr>
                <w:t>43.02.13 Технология парикмахерского искусства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Творческий экзамен по предмету «Рисунок» </w:t>
            </w:r>
          </w:p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34" w:history="1">
              <w:r w:rsidR="00D44062" w:rsidRPr="00417950">
                <w:rPr>
                  <w:u w:val="single"/>
                </w:rPr>
                <w:t>43.02.12 Технология эстетических услуг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35" w:history="1">
              <w:r w:rsidR="00D44062" w:rsidRPr="00417950">
                <w:rPr>
                  <w:u w:val="single"/>
                </w:rPr>
                <w:t>29.02.04 Конструирование, моделирование и технология швейных изделий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36" w:history="1">
              <w:r w:rsidR="00D44062" w:rsidRPr="00417950">
                <w:rPr>
                  <w:u w:val="single"/>
                </w:rPr>
                <w:t>54.02.01 Дизайн (по отраслям)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37" w:history="1">
              <w:r w:rsidR="00D44062" w:rsidRPr="00417950">
                <w:rPr>
                  <w:u w:val="single"/>
                </w:rPr>
                <w:t>09.02.07 Информационные системы и программирование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Без вступительных экзаменов </w:t>
            </w:r>
          </w:p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38" w:history="1">
              <w:r w:rsidR="00D44062" w:rsidRPr="00417950">
                <w:rPr>
                  <w:u w:val="single"/>
                </w:rPr>
                <w:t>43.02.14 Гостиничное дело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3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11кл.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39" w:history="1">
              <w:r w:rsidR="00D44062" w:rsidRPr="00417950">
                <w:rPr>
                  <w:u w:val="single"/>
                </w:rPr>
                <w:t>43.02.10 Туризм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заочная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40" w:history="1">
              <w:r w:rsidR="00D44062" w:rsidRPr="00417950">
                <w:rPr>
                  <w:u w:val="single"/>
                </w:rPr>
                <w:t>21.02.05 Земельно-имущественные отношения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 г.10 мес.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заочная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41" w:history="1">
              <w:r w:rsidR="00D44062" w:rsidRPr="00417950">
                <w:rPr>
                  <w:u w:val="single"/>
                </w:rPr>
                <w:t>38.02.03 Операционная деятельность в логистике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>заочная (</w:t>
            </w:r>
            <w:proofErr w:type="spellStart"/>
            <w:r w:rsidRPr="00D44062">
              <w:t>дистант</w:t>
            </w:r>
            <w:proofErr w:type="spellEnd"/>
            <w:r w:rsidRPr="00D44062"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42" w:history="1">
              <w:r w:rsidR="00D44062" w:rsidRPr="00417950">
                <w:rPr>
                  <w:u w:val="single"/>
                </w:rPr>
                <w:t>38.02.07 Банковское дело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9кл.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бюджет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очная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11кл.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>заочная (</w:t>
            </w:r>
            <w:proofErr w:type="spellStart"/>
            <w:r w:rsidRPr="00D44062">
              <w:t>дистант</w:t>
            </w:r>
            <w:proofErr w:type="spellEnd"/>
            <w:r w:rsidRPr="00D44062"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  <w:tr w:rsidR="00D44062" w:rsidRPr="00417950" w:rsidTr="00D440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062" w:rsidRPr="00D44062" w:rsidRDefault="007C4702" w:rsidP="00D44062">
            <w:pPr>
              <w:spacing w:before="100" w:beforeAutospacing="1" w:after="100" w:afterAutospacing="1"/>
            </w:pPr>
            <w:hyperlink r:id="rId43" w:history="1">
              <w:r w:rsidR="00D44062" w:rsidRPr="00417950">
                <w:rPr>
                  <w:u w:val="single"/>
                </w:rPr>
                <w:t>38.02.04 Коммерция (по отраслям)</w:t>
              </w:r>
            </w:hyperlink>
            <w:r w:rsidR="00D44062"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11 </w:t>
            </w:r>
            <w:proofErr w:type="spellStart"/>
            <w:r w:rsidRPr="00D44062">
              <w:t>кл</w:t>
            </w:r>
            <w:proofErr w:type="spellEnd"/>
            <w:r w:rsidRPr="00D44062"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proofErr w:type="spellStart"/>
            <w:r w:rsidRPr="00D44062">
              <w:t>внебюджет</w:t>
            </w:r>
            <w:proofErr w:type="spellEnd"/>
            <w:r w:rsidRPr="00D4406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 xml:space="preserve">2 г.10 мес. </w:t>
            </w:r>
          </w:p>
        </w:tc>
        <w:tc>
          <w:tcPr>
            <w:tcW w:w="0" w:type="auto"/>
            <w:vAlign w:val="center"/>
            <w:hideMark/>
          </w:tcPr>
          <w:p w:rsidR="00D44062" w:rsidRPr="00D44062" w:rsidRDefault="00D44062" w:rsidP="00D44062">
            <w:pPr>
              <w:spacing w:before="100" w:beforeAutospacing="1" w:after="100" w:afterAutospacing="1"/>
            </w:pPr>
            <w:r w:rsidRPr="00D44062">
              <w:t>заочная (</w:t>
            </w:r>
            <w:proofErr w:type="spellStart"/>
            <w:r w:rsidRPr="00D44062">
              <w:t>дистант</w:t>
            </w:r>
            <w:proofErr w:type="spellEnd"/>
            <w:r w:rsidRPr="00D44062"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D44062" w:rsidRPr="00D44062" w:rsidRDefault="00D44062" w:rsidP="00D44062"/>
        </w:tc>
      </w:tr>
    </w:tbl>
    <w:p w:rsidR="00417950" w:rsidRDefault="00417950" w:rsidP="00417950">
      <w:pPr>
        <w:pStyle w:val="a7"/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417950">
        <w:rPr>
          <w:rFonts w:ascii="Times New Roman" w:hAnsi="Times New Roman"/>
          <w:b/>
          <w:bCs/>
          <w:sz w:val="28"/>
          <w:szCs w:val="28"/>
        </w:rPr>
        <w:t>Контакты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417950" w:rsidRPr="00417950" w:rsidRDefault="00417950" w:rsidP="00417950">
      <w:pPr>
        <w:pStyle w:val="a7"/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417950" w:rsidRPr="00417950" w:rsidRDefault="00417950" w:rsidP="00417950">
      <w:pPr>
        <w:pStyle w:val="a7"/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417950">
        <w:rPr>
          <w:rFonts w:ascii="Times New Roman" w:hAnsi="Times New Roman"/>
          <w:b/>
          <w:bCs/>
          <w:sz w:val="28"/>
          <w:szCs w:val="28"/>
        </w:rPr>
        <w:t xml:space="preserve">  г. Екатеринбург, пер. </w:t>
      </w:r>
      <w:proofErr w:type="spellStart"/>
      <w:r w:rsidRPr="00417950">
        <w:rPr>
          <w:rFonts w:ascii="Times New Roman" w:hAnsi="Times New Roman"/>
          <w:b/>
          <w:bCs/>
          <w:sz w:val="28"/>
          <w:szCs w:val="28"/>
        </w:rPr>
        <w:t>Саранинский</w:t>
      </w:r>
      <w:proofErr w:type="spellEnd"/>
      <w:r w:rsidRPr="00417950">
        <w:rPr>
          <w:rFonts w:ascii="Times New Roman" w:hAnsi="Times New Roman"/>
          <w:b/>
          <w:bCs/>
          <w:sz w:val="28"/>
          <w:szCs w:val="28"/>
        </w:rPr>
        <w:t xml:space="preserve"> 6 </w:t>
      </w:r>
    </w:p>
    <w:p w:rsidR="00417950" w:rsidRPr="00417950" w:rsidRDefault="00417950" w:rsidP="00417950">
      <w:pPr>
        <w:pStyle w:val="a7"/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417950"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44" w:history="1">
        <w:r w:rsidRPr="00417950">
          <w:rPr>
            <w:rFonts w:ascii="Times New Roman" w:hAnsi="Times New Roman"/>
            <w:b/>
            <w:bCs/>
            <w:sz w:val="28"/>
            <w:szCs w:val="28"/>
          </w:rPr>
          <w:t>+7 (343) 385-65-45</w:t>
        </w:r>
      </w:hyperlink>
      <w:r w:rsidRPr="0041795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17950" w:rsidRPr="00417950" w:rsidRDefault="00417950" w:rsidP="00417950">
      <w:pPr>
        <w:pStyle w:val="a7"/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17950">
        <w:rPr>
          <w:rFonts w:ascii="Times New Roman" w:hAnsi="Times New Roman"/>
          <w:b/>
          <w:bCs/>
          <w:sz w:val="28"/>
          <w:szCs w:val="28"/>
        </w:rPr>
        <w:t>etech25@mail.ru</w:t>
      </w:r>
    </w:p>
    <w:p w:rsidR="00417950" w:rsidRPr="00417950" w:rsidRDefault="00417950" w:rsidP="00417950">
      <w:pPr>
        <w:pStyle w:val="a7"/>
        <w:spacing w:before="100" w:beforeAutospacing="1" w:after="100" w:afterAutospacing="1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417950" w:rsidRPr="00417950" w:rsidRDefault="00417950" w:rsidP="00417950">
      <w:pPr>
        <w:pStyle w:val="a7"/>
        <w:spacing w:before="100" w:beforeAutospacing="1" w:after="100" w:afterAutospacing="1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DB0615" w:rsidRPr="00163664" w:rsidRDefault="00DB0615" w:rsidP="00163664">
      <w:pPr>
        <w:pStyle w:val="a7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63664">
        <w:rPr>
          <w:rFonts w:ascii="Times New Roman" w:hAnsi="Times New Roman" w:cs="Times New Roman"/>
          <w:b/>
          <w:bCs/>
          <w:sz w:val="28"/>
          <w:szCs w:val="28"/>
        </w:rPr>
        <w:t>ИнЭУ</w:t>
      </w:r>
      <w:proofErr w:type="spellEnd"/>
      <w:r w:rsidRPr="00163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3664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163664">
        <w:rPr>
          <w:rFonts w:ascii="Times New Roman" w:hAnsi="Times New Roman" w:cs="Times New Roman"/>
          <w:b/>
          <w:bCs/>
          <w:sz w:val="28"/>
          <w:szCs w:val="28"/>
        </w:rPr>
        <w:t xml:space="preserve"> провел День открытых дверей онлайн</w:t>
      </w:r>
    </w:p>
    <w:p w:rsidR="00DB0615" w:rsidRPr="00DB0615" w:rsidRDefault="00DB0615" w:rsidP="00DB0615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В серии прямых трансляций школьники, выпускники колледжей и родители узнали о возможностях вуза, алгоритме поступления, преимуществах отдельных институтов и образовательных программ.</w:t>
      </w:r>
    </w:p>
    <w:p w:rsid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>С 1 января для абитуриентов 2022 года открыт </w:t>
      </w:r>
      <w:hyperlink r:id="rId45" w:anchor="/" w:tgtFrame="_blank" w:tooltip="Opens internal link in current window" w:history="1"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>личный кабинет</w:t>
        </w:r>
      </w:hyperlink>
      <w:r w:rsidRPr="00DB0615">
        <w:rPr>
          <w:color w:val="000000"/>
          <w:sz w:val="28"/>
          <w:szCs w:val="28"/>
        </w:rPr>
        <w:t>. Специальный портал уже сейчас поможет найти подходящую образовательную программу, оценить шансы на поступление с калькулятором ЕГЭ, узнать основные даты приемной кампании.</w:t>
      </w:r>
      <w:r>
        <w:rPr>
          <w:color w:val="000000"/>
          <w:sz w:val="28"/>
          <w:szCs w:val="28"/>
        </w:rPr>
        <w:t xml:space="preserve">    </w:t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 xml:space="preserve">Отдельная трансляция Института экономики и управления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 xml:space="preserve"> прошла 9 января. На вопросы ведущего, абитуриентов и родителей отвечал </w:t>
      </w: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Сергей </w:t>
      </w:r>
      <w:proofErr w:type="spellStart"/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Кульпин</w:t>
      </w:r>
      <w:proofErr w:type="spellEnd"/>
      <w:r w:rsidRPr="00DB0615">
        <w:rPr>
          <w:color w:val="000000"/>
          <w:sz w:val="28"/>
          <w:szCs w:val="28"/>
        </w:rPr>
        <w:t xml:space="preserve">, ответственный секретарь отборочной комиссии института. Опытом </w:t>
      </w:r>
      <w:r w:rsidRPr="00DB0615">
        <w:rPr>
          <w:color w:val="000000"/>
          <w:sz w:val="28"/>
          <w:szCs w:val="28"/>
        </w:rPr>
        <w:lastRenderedPageBreak/>
        <w:t>обучения на программах поделились выпускники: </w:t>
      </w: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Алла Усова</w:t>
      </w:r>
      <w:r w:rsidRPr="00DB0615">
        <w:rPr>
          <w:color w:val="000000"/>
          <w:sz w:val="28"/>
          <w:szCs w:val="28"/>
        </w:rPr>
        <w:t>, выпускница программы «Бизнес-информатика» и </w:t>
      </w:r>
      <w:r w:rsidRPr="00DB0615">
        <w:rPr>
          <w:b/>
          <w:bCs/>
          <w:color w:val="000000"/>
          <w:sz w:val="28"/>
          <w:szCs w:val="28"/>
          <w:bdr w:val="none" w:sz="0" w:space="0" w:color="auto" w:frame="1"/>
        </w:rPr>
        <w:t>Илья Шекера</w:t>
      </w:r>
      <w:r w:rsidRPr="00DB0615">
        <w:rPr>
          <w:color w:val="000000"/>
          <w:sz w:val="28"/>
          <w:szCs w:val="28"/>
        </w:rPr>
        <w:t xml:space="preserve">, выпускник программы «Мировая экономика и международный бизнес». Оба дня в чате трансляции на вопросы отвечали представители отборочной комиссии </w:t>
      </w:r>
      <w:proofErr w:type="spellStart"/>
      <w:r w:rsidRPr="00DB0615">
        <w:rPr>
          <w:color w:val="000000"/>
          <w:sz w:val="28"/>
          <w:szCs w:val="28"/>
        </w:rPr>
        <w:t>ИнЭУ</w:t>
      </w:r>
      <w:proofErr w:type="spellEnd"/>
      <w:r w:rsidRPr="00DB0615">
        <w:rPr>
          <w:color w:val="000000"/>
          <w:sz w:val="28"/>
          <w:szCs w:val="28"/>
        </w:rPr>
        <w:t xml:space="preserve"> </w:t>
      </w:r>
      <w:proofErr w:type="spellStart"/>
      <w:r w:rsidRPr="00DB0615">
        <w:rPr>
          <w:color w:val="000000"/>
          <w:sz w:val="28"/>
          <w:szCs w:val="28"/>
        </w:rPr>
        <w:t>УрФУ</w:t>
      </w:r>
      <w:proofErr w:type="spellEnd"/>
      <w:r w:rsidRPr="00DB0615">
        <w:rPr>
          <w:color w:val="000000"/>
          <w:sz w:val="28"/>
          <w:szCs w:val="28"/>
        </w:rPr>
        <w:t>.</w:t>
      </w:r>
    </w:p>
    <w:p w:rsidR="00163664" w:rsidRDefault="00163664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163664" w:rsidRDefault="009E1C06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63664" w:rsidRPr="00DB0615">
        <w:rPr>
          <w:noProof/>
          <w:color w:val="000000"/>
          <w:sz w:val="28"/>
          <w:szCs w:val="28"/>
        </w:rPr>
        <w:drawing>
          <wp:inline distT="0" distB="0" distL="0" distR="0" wp14:anchorId="786BF113" wp14:editId="600C56D1">
            <wp:extent cx="5554980" cy="3086100"/>
            <wp:effectExtent l="0" t="0" r="7620" b="0"/>
            <wp:docPr id="7" name="Рисунок 7" descr="C:\Users\79122\AppData\Local\Temp\Новость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Новость 2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133" cy="309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15" w:rsidRPr="00DB0615" w:rsidRDefault="00DB0615" w:rsidP="00DB06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B0615" w:rsidRPr="00DB0615" w:rsidRDefault="00DB0615" w:rsidP="00DB0615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DB0615">
        <w:rPr>
          <w:color w:val="000000"/>
          <w:sz w:val="28"/>
          <w:szCs w:val="28"/>
        </w:rPr>
        <w:t xml:space="preserve">Полные трансляции доступны в группах </w:t>
      </w:r>
      <w:proofErr w:type="spellStart"/>
      <w:r w:rsidRPr="00DB0615">
        <w:rPr>
          <w:color w:val="000000"/>
          <w:sz w:val="28"/>
          <w:szCs w:val="28"/>
        </w:rPr>
        <w:t>ВКонтакте</w:t>
      </w:r>
      <w:proofErr w:type="spellEnd"/>
      <w:r w:rsidRPr="00DB0615">
        <w:rPr>
          <w:color w:val="000000"/>
          <w:sz w:val="28"/>
          <w:szCs w:val="28"/>
        </w:rPr>
        <w:t> </w:t>
      </w:r>
      <w:proofErr w:type="spellStart"/>
      <w:r w:rsidRPr="00DB0615">
        <w:rPr>
          <w:color w:val="000000"/>
          <w:sz w:val="28"/>
          <w:szCs w:val="28"/>
        </w:rPr>
        <w:fldChar w:fldCharType="begin"/>
      </w:r>
      <w:r w:rsidRPr="00DB0615">
        <w:rPr>
          <w:color w:val="000000"/>
          <w:sz w:val="28"/>
          <w:szCs w:val="28"/>
        </w:rPr>
        <w:instrText xml:space="preserve"> HYPERLINK "https://vk.com/ineu_urfu" \o "Opens internal link in current window" \t "_blank" </w:instrText>
      </w:r>
      <w:r w:rsidRPr="00DB0615">
        <w:rPr>
          <w:color w:val="000000"/>
          <w:sz w:val="28"/>
          <w:szCs w:val="28"/>
        </w:rPr>
        <w:fldChar w:fldCharType="separate"/>
      </w:r>
      <w:r w:rsidRPr="00DB0615">
        <w:rPr>
          <w:color w:val="0189BD"/>
          <w:sz w:val="28"/>
          <w:szCs w:val="28"/>
          <w:u w:val="single"/>
          <w:bdr w:val="none" w:sz="0" w:space="0" w:color="auto" w:frame="1"/>
        </w:rPr>
        <w:t>ИнЭУ</w:t>
      </w:r>
      <w:proofErr w:type="spellEnd"/>
      <w:r w:rsidRPr="00DB0615">
        <w:rPr>
          <w:color w:val="0189BD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DB0615">
        <w:rPr>
          <w:color w:val="0189BD"/>
          <w:sz w:val="28"/>
          <w:szCs w:val="28"/>
          <w:u w:val="single"/>
          <w:bdr w:val="none" w:sz="0" w:space="0" w:color="auto" w:frame="1"/>
        </w:rPr>
        <w:t>УрФУ</w:t>
      </w:r>
      <w:proofErr w:type="spellEnd"/>
      <w:r w:rsidRPr="00DB0615">
        <w:rPr>
          <w:color w:val="000000"/>
          <w:sz w:val="28"/>
          <w:szCs w:val="28"/>
        </w:rPr>
        <w:fldChar w:fldCharType="end"/>
      </w:r>
      <w:r w:rsidRPr="00DB0615">
        <w:rPr>
          <w:color w:val="000000"/>
          <w:sz w:val="28"/>
          <w:szCs w:val="28"/>
        </w:rPr>
        <w:t> и </w:t>
      </w:r>
      <w:hyperlink r:id="rId47" w:tgtFrame="_blank" w:tooltip="Opens internal link in current window" w:history="1"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 xml:space="preserve">Хочу в </w:t>
        </w:r>
        <w:proofErr w:type="spellStart"/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>УрФУ</w:t>
        </w:r>
        <w:proofErr w:type="spellEnd"/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 xml:space="preserve">. Абитуриент </w:t>
        </w:r>
        <w:proofErr w:type="spellStart"/>
        <w:r w:rsidRPr="00DB0615">
          <w:rPr>
            <w:color w:val="0189BD"/>
            <w:sz w:val="28"/>
            <w:szCs w:val="28"/>
            <w:u w:val="single"/>
            <w:bdr w:val="none" w:sz="0" w:space="0" w:color="auto" w:frame="1"/>
          </w:rPr>
          <w:t>УрФУ</w:t>
        </w:r>
        <w:proofErr w:type="spellEnd"/>
      </w:hyperlink>
    </w:p>
    <w:p w:rsidR="00417950" w:rsidRPr="00163664" w:rsidRDefault="00417950" w:rsidP="00417950">
      <w:pPr>
        <w:pStyle w:val="a7"/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417950" w:rsidRPr="00163664" w:rsidRDefault="00417950" w:rsidP="00163664">
      <w:pPr>
        <w:pStyle w:val="a7"/>
        <w:numPr>
          <w:ilvl w:val="0"/>
          <w:numId w:val="21"/>
        </w:numPr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63664">
        <w:rPr>
          <w:rFonts w:ascii="Times New Roman" w:hAnsi="Times New Roman" w:cs="Times New Roman"/>
          <w:b/>
          <w:bCs/>
          <w:sz w:val="28"/>
          <w:szCs w:val="28"/>
        </w:rPr>
        <w:t>Как поступить в вуз: ответы на самые частые вопросы абитуриентов от специалистов КГУ</w:t>
      </w:r>
      <w:r w:rsidRPr="0016366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ЕГЭ в школе и поступление в вуз – всегда самая волнительная пора для выпускников школ и их родителей.  Первое испытание у одиннадцатиклассников – декабрьское сочинение – уже позади, впереди не менее ответственный этап – ЕГЭ и подача документов в вуз.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Чтобы поступление в вуз прошло без суеты и стресса, Курганский государственный университет подготовил ответы на самые частые вопросы выпускников школ. </w:t>
      </w:r>
    </w:p>
    <w:p w:rsidR="00163664" w:rsidRDefault="00417950" w:rsidP="00417950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417950">
        <w:rPr>
          <w:b/>
          <w:bCs/>
          <w:sz w:val="28"/>
          <w:szCs w:val="28"/>
        </w:rPr>
        <w:t xml:space="preserve">Как выбрать правильный набор </w:t>
      </w:r>
      <w:proofErr w:type="gramStart"/>
      <w:r w:rsidRPr="00417950">
        <w:rPr>
          <w:b/>
          <w:bCs/>
          <w:sz w:val="28"/>
          <w:szCs w:val="28"/>
        </w:rPr>
        <w:t>ЕГЭ ?</w:t>
      </w:r>
      <w:proofErr w:type="gramEnd"/>
    </w:p>
    <w:p w:rsidR="00163664" w:rsidRDefault="00417950" w:rsidP="00417950">
      <w:pPr>
        <w:spacing w:before="100" w:beforeAutospacing="1" w:after="100" w:afterAutospacing="1"/>
        <w:rPr>
          <w:b/>
          <w:noProof/>
        </w:rPr>
      </w:pPr>
      <w:r w:rsidRPr="002141F6">
        <w:rPr>
          <w:sz w:val="28"/>
          <w:szCs w:val="28"/>
        </w:rPr>
        <w:t xml:space="preserve">До 1 февраля 2022 года все выпускники должны определиться с набором экзаменов, которые они будут сдавать летом. После этой даты изменения в базу данных уже не внести, поэтому с нужным комплектом ЕГЭ стоит определиться </w:t>
      </w:r>
      <w:r w:rsidRPr="002141F6">
        <w:rPr>
          <w:sz w:val="28"/>
          <w:szCs w:val="28"/>
        </w:rPr>
        <w:lastRenderedPageBreak/>
        <w:t xml:space="preserve">сейчас. Если во время приемной кампании не будет результата хотя бы одного экзамена, нужного для поступления на конкретную специальность, возможности </w:t>
      </w:r>
      <w:proofErr w:type="spellStart"/>
      <w:r w:rsidRPr="002141F6">
        <w:rPr>
          <w:sz w:val="28"/>
          <w:szCs w:val="28"/>
        </w:rPr>
        <w:t>досдать</w:t>
      </w:r>
      <w:proofErr w:type="spellEnd"/>
      <w:r w:rsidRPr="002141F6">
        <w:rPr>
          <w:sz w:val="28"/>
          <w:szCs w:val="28"/>
        </w:rPr>
        <w:t xml:space="preserve"> его у выпускников школ уже не будет.</w:t>
      </w:r>
      <w:r w:rsidR="00163664" w:rsidRPr="00163664">
        <w:rPr>
          <w:b/>
          <w:noProof/>
        </w:rPr>
        <w:t xml:space="preserve"> </w:t>
      </w:r>
      <w:r w:rsidR="00163664">
        <w:rPr>
          <w:b/>
          <w:noProof/>
        </w:rPr>
        <w:t xml:space="preserve">  </w:t>
      </w:r>
    </w:p>
    <w:p w:rsidR="00417950" w:rsidRPr="002141F6" w:rsidRDefault="00163664" w:rsidP="0041795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noProof/>
        </w:rPr>
        <w:t xml:space="preserve">       </w:t>
      </w:r>
      <w:r w:rsidRPr="00417950">
        <w:rPr>
          <w:b/>
          <w:noProof/>
        </w:rPr>
        <w:drawing>
          <wp:inline distT="0" distB="0" distL="0" distR="0" wp14:anchorId="2B270C98" wp14:editId="141AE77B">
            <wp:extent cx="5240133" cy="3489960"/>
            <wp:effectExtent l="0" t="0" r="0" b="0"/>
            <wp:docPr id="12" name="Рисунок 12" descr="http://kgsu.ru/files/default/get?hash=499a5f2450942808613d7d833dec1f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gsu.ru/files/default/get?hash=499a5f2450942808613d7d833dec1fab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85" cy="349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50" w:rsidRPr="002141F6" w:rsidRDefault="00417950" w:rsidP="00417950">
      <w:pPr>
        <w:spacing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 xml:space="preserve">– При выборе ЕГЭ нужно учитывать два момента – ваши интересы и набор экзаменов, необходимых для конкретных направлений подготовки. </w:t>
      </w:r>
      <w:proofErr w:type="gramStart"/>
      <w:r w:rsidRPr="002141F6">
        <w:rPr>
          <w:sz w:val="28"/>
          <w:szCs w:val="28"/>
        </w:rPr>
        <w:t>Все вузы уже опубликовали правила приема на 2022 год и там есть перечень вступительных испытаний</w:t>
      </w:r>
      <w:proofErr w:type="gramEnd"/>
      <w:r w:rsidRPr="002141F6">
        <w:rPr>
          <w:sz w:val="28"/>
          <w:szCs w:val="28"/>
        </w:rPr>
        <w:t>, – говорит начальник приемной комиссии Курганского госуниверситета Андрей Говорков.</w:t>
      </w:r>
    </w:p>
    <w:p w:rsidR="00417950" w:rsidRDefault="00417950" w:rsidP="00417950">
      <w:pPr>
        <w:spacing w:before="100" w:beforeAutospacing="1" w:after="100" w:afterAutospacing="1"/>
        <w:rPr>
          <w:sz w:val="28"/>
          <w:szCs w:val="28"/>
        </w:rPr>
      </w:pPr>
      <w:r w:rsidRPr="002141F6">
        <w:rPr>
          <w:sz w:val="28"/>
          <w:szCs w:val="28"/>
        </w:rPr>
        <w:t>Он отмечает, что второй год подряд во вступительных экзаменах есть и вариативная часть.</w:t>
      </w:r>
    </w:p>
    <w:p w:rsidR="00417950" w:rsidRPr="002141F6" w:rsidRDefault="00417950" w:rsidP="00417950">
      <w:pPr>
        <w:spacing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 xml:space="preserve">– Если раньше была тройка жестких экзаменов, например, русский, математика и физика, то сейчас на всех направлениях подготовки один из экзаменов идет по выбору из двух предметов, например, выпускник может сдать физику или информатику.  </w:t>
      </w:r>
      <w:proofErr w:type="gramStart"/>
      <w:r w:rsidRPr="002141F6">
        <w:rPr>
          <w:sz w:val="28"/>
          <w:szCs w:val="28"/>
        </w:rPr>
        <w:t>Мы советуем сдать оба экзамена, указанные в правилах приема, а поступать с лучшим результатом</w:t>
      </w:r>
      <w:proofErr w:type="gramEnd"/>
      <w:r w:rsidRPr="002141F6">
        <w:rPr>
          <w:sz w:val="28"/>
          <w:szCs w:val="28"/>
        </w:rPr>
        <w:t>, – объясняет Андрей Говорков.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 xml:space="preserve">Также нужно учитывать, что на некоторые направления подготовки вуз может устанавливать так называемый дополнительный экзамен – это экзамен творческой или профессиональной направленности. Если вуз устанавливает такой экзамен, то у абитуриента попросят результаты ЕГЭ только по двум общеобразовательным предметам. А дополнительный </w:t>
      </w:r>
      <w:proofErr w:type="gramStart"/>
      <w:r w:rsidRPr="002141F6">
        <w:rPr>
          <w:sz w:val="28"/>
          <w:szCs w:val="28"/>
        </w:rPr>
        <w:t>экзамен  сдают</w:t>
      </w:r>
      <w:proofErr w:type="gramEnd"/>
      <w:r w:rsidRPr="002141F6">
        <w:rPr>
          <w:sz w:val="28"/>
          <w:szCs w:val="28"/>
        </w:rPr>
        <w:t xml:space="preserve"> в высшем </w:t>
      </w:r>
      <w:r w:rsidRPr="002141F6">
        <w:rPr>
          <w:sz w:val="28"/>
          <w:szCs w:val="28"/>
        </w:rPr>
        <w:lastRenderedPageBreak/>
        <w:t xml:space="preserve">учебном заведении. Список направлений, на которые  придется сдавать такой экзамен, также уже есть </w:t>
      </w:r>
      <w:hyperlink r:id="rId49" w:history="1">
        <w:r w:rsidRPr="002141F6">
          <w:rPr>
            <w:color w:val="0000FF"/>
            <w:sz w:val="28"/>
            <w:szCs w:val="28"/>
          </w:rPr>
          <w:t>на сайтах вузов</w:t>
        </w:r>
      </w:hyperlink>
      <w:r w:rsidRPr="002141F6">
        <w:rPr>
          <w:sz w:val="28"/>
          <w:szCs w:val="28"/>
        </w:rPr>
        <w:t>.</w:t>
      </w:r>
    </w:p>
    <w:p w:rsidR="00417950" w:rsidRPr="00417950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417950">
        <w:rPr>
          <w:b/>
          <w:bCs/>
          <w:sz w:val="28"/>
          <w:szCs w:val="28"/>
        </w:rPr>
        <w:t>Какие документы нужны для поступления в вуз?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Основные документы, без которых невозможно подать заявление:</w:t>
      </w:r>
    </w:p>
    <w:p w:rsidR="00417950" w:rsidRPr="002141F6" w:rsidRDefault="00417950" w:rsidP="00417950">
      <w:pPr>
        <w:numPr>
          <w:ilvl w:val="0"/>
          <w:numId w:val="5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Документ, удостоверяющий личность.</w:t>
      </w:r>
    </w:p>
    <w:p w:rsidR="00417950" w:rsidRPr="002141F6" w:rsidRDefault="00417950" w:rsidP="00417950">
      <w:pPr>
        <w:numPr>
          <w:ilvl w:val="0"/>
          <w:numId w:val="5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Документ об оконченном образовании (аттестат, диплом) – он подтверждает ваше текущее образование.</w:t>
      </w:r>
    </w:p>
    <w:p w:rsidR="00417950" w:rsidRPr="002141F6" w:rsidRDefault="00417950" w:rsidP="00417950">
      <w:pPr>
        <w:numPr>
          <w:ilvl w:val="0"/>
          <w:numId w:val="5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 xml:space="preserve">СНИЛС – теперь тоже обязателен, потому что с прошлого года по правилам приема выкладываются обезличенные конкурсные списки. ФИО абитуриента будут скрыты либо за </w:t>
      </w:r>
      <w:proofErr w:type="spellStart"/>
      <w:r w:rsidRPr="002141F6">
        <w:rPr>
          <w:sz w:val="28"/>
          <w:szCs w:val="28"/>
        </w:rPr>
        <w:t>СНИЛСом</w:t>
      </w:r>
      <w:proofErr w:type="spellEnd"/>
      <w:r w:rsidRPr="002141F6">
        <w:rPr>
          <w:sz w:val="28"/>
          <w:szCs w:val="28"/>
        </w:rPr>
        <w:t>, либо за уникальным номером абитуриента.</w:t>
      </w:r>
    </w:p>
    <w:p w:rsidR="00417950" w:rsidRPr="002141F6" w:rsidRDefault="00417950" w:rsidP="00417950">
      <w:pPr>
        <w:numPr>
          <w:ilvl w:val="0"/>
          <w:numId w:val="5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Документы, которые подтвердят льготы и индивидуальные достижения.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Чуть позже можно будет принести фотографии. Они понадобятся для оформления документов – студенческого и читательского билетов, зачетной книжки.  Будет нужна медицинская справка по форме 086/у. Без этого документа иногородних студентов не смогут заселить в общежитие, также он понадобится для допуска к занятиям физкультурой.</w:t>
      </w:r>
    </w:p>
    <w:p w:rsidR="00417950" w:rsidRPr="00417950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417950">
        <w:rPr>
          <w:b/>
          <w:bCs/>
          <w:sz w:val="28"/>
          <w:szCs w:val="28"/>
        </w:rPr>
        <w:t>За что могут добавить баллы абитуриентам?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Дополнительные баллы при поступлении вузы дают абитуриентам за индивидуальные достижения. У каждого вуза набор таких достижений свой. Но есть общие тенденции.</w:t>
      </w:r>
    </w:p>
    <w:p w:rsidR="00417950" w:rsidRPr="002141F6" w:rsidRDefault="00417950" w:rsidP="00417950">
      <w:pPr>
        <w:numPr>
          <w:ilvl w:val="0"/>
          <w:numId w:val="6"/>
        </w:numPr>
        <w:spacing w:before="100" w:beforeAutospacing="1" w:after="100" w:afterAutospacing="1"/>
        <w:rPr>
          <w:b/>
          <w:i/>
          <w:sz w:val="28"/>
          <w:szCs w:val="28"/>
        </w:rPr>
      </w:pPr>
      <w:r w:rsidRPr="002141F6">
        <w:rPr>
          <w:i/>
          <w:sz w:val="28"/>
          <w:szCs w:val="28"/>
        </w:rPr>
        <w:t>Результаты декабрьского сочинения.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Итоговое сочинение – это и допуск к ЕГЭ, и возможность получить несколько дополнительных баллов при поступлении. Как правило, за декабрьское сочинение баллов начисляют немного и то только после его перепроверки. В Курганском госуниверситете за сочинение можно получить 2 балла.</w:t>
      </w:r>
    </w:p>
    <w:p w:rsidR="00417950" w:rsidRPr="002141F6" w:rsidRDefault="00417950" w:rsidP="00417950">
      <w:pPr>
        <w:numPr>
          <w:ilvl w:val="0"/>
          <w:numId w:val="7"/>
        </w:numPr>
        <w:spacing w:before="100" w:beforeAutospacing="1" w:after="100" w:afterAutospacing="1"/>
        <w:rPr>
          <w:b/>
          <w:i/>
          <w:sz w:val="28"/>
          <w:szCs w:val="28"/>
        </w:rPr>
      </w:pPr>
      <w:r w:rsidRPr="002141F6">
        <w:rPr>
          <w:i/>
          <w:sz w:val="28"/>
          <w:szCs w:val="28"/>
        </w:rPr>
        <w:t>Красный аттестат за успехи в учебе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Этот критерий учитывается во всех вузах и дает сразу до 10 дополнительных баллов при поступлении.</w:t>
      </w:r>
    </w:p>
    <w:p w:rsidR="00417950" w:rsidRPr="002141F6" w:rsidRDefault="00417950" w:rsidP="00417950">
      <w:pPr>
        <w:numPr>
          <w:ilvl w:val="0"/>
          <w:numId w:val="8"/>
        </w:numPr>
        <w:spacing w:before="100" w:beforeAutospacing="1" w:after="100" w:afterAutospacing="1"/>
        <w:rPr>
          <w:b/>
          <w:i/>
          <w:sz w:val="28"/>
          <w:szCs w:val="28"/>
        </w:rPr>
      </w:pPr>
      <w:r w:rsidRPr="002141F6">
        <w:rPr>
          <w:i/>
          <w:sz w:val="28"/>
          <w:szCs w:val="28"/>
        </w:rPr>
        <w:t>Спортивные успехи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lastRenderedPageBreak/>
        <w:t xml:space="preserve">Спортивные достижения учитываются вузами. Причем, они могут быть разного уровня. Бонусы при поступлении дает наличие статуса чемпиона, призера Олимпийских игр, </w:t>
      </w:r>
      <w:proofErr w:type="spellStart"/>
      <w:r w:rsidRPr="002141F6">
        <w:rPr>
          <w:sz w:val="28"/>
          <w:szCs w:val="28"/>
        </w:rPr>
        <w:t>Паралимпийских</w:t>
      </w:r>
      <w:proofErr w:type="spellEnd"/>
      <w:r w:rsidRPr="002141F6">
        <w:rPr>
          <w:sz w:val="28"/>
          <w:szCs w:val="28"/>
        </w:rPr>
        <w:t xml:space="preserve"> игр, </w:t>
      </w:r>
      <w:proofErr w:type="spellStart"/>
      <w:r w:rsidRPr="002141F6">
        <w:rPr>
          <w:sz w:val="28"/>
          <w:szCs w:val="28"/>
        </w:rPr>
        <w:t>Сурдлимпийских</w:t>
      </w:r>
      <w:proofErr w:type="spellEnd"/>
      <w:r w:rsidRPr="002141F6">
        <w:rPr>
          <w:sz w:val="28"/>
          <w:szCs w:val="28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2141F6">
        <w:rPr>
          <w:sz w:val="28"/>
          <w:szCs w:val="28"/>
        </w:rPr>
        <w:t>Паралимпийских</w:t>
      </w:r>
      <w:proofErr w:type="spellEnd"/>
      <w:r w:rsidRPr="002141F6">
        <w:rPr>
          <w:sz w:val="28"/>
          <w:szCs w:val="28"/>
        </w:rPr>
        <w:t xml:space="preserve"> игр, </w:t>
      </w:r>
      <w:proofErr w:type="spellStart"/>
      <w:r w:rsidRPr="002141F6">
        <w:rPr>
          <w:sz w:val="28"/>
          <w:szCs w:val="28"/>
        </w:rPr>
        <w:t>Сурдлимпийских</w:t>
      </w:r>
      <w:proofErr w:type="spellEnd"/>
      <w:r w:rsidRPr="002141F6">
        <w:rPr>
          <w:sz w:val="28"/>
          <w:szCs w:val="28"/>
        </w:rPr>
        <w:t xml:space="preserve"> игр.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Также дополнительные баллы принесет наличие знака отличия Всероссийского физкультурно-спортивного комплекса «Готов к труду и обороне».</w:t>
      </w:r>
    </w:p>
    <w:p w:rsidR="00417950" w:rsidRPr="002141F6" w:rsidRDefault="00417950" w:rsidP="00417950">
      <w:pPr>
        <w:spacing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– В этом году в данном пункте появилось новшество: баллы дает наличие любого знака ГТО – и золотого, и серебряного, и бронзового. Отличие только в количестве баллов ИД, – отмечает Андрей Говорков.</w:t>
      </w:r>
    </w:p>
    <w:p w:rsidR="00417950" w:rsidRPr="002141F6" w:rsidRDefault="00417950" w:rsidP="00417950">
      <w:pPr>
        <w:numPr>
          <w:ilvl w:val="0"/>
          <w:numId w:val="9"/>
        </w:numPr>
        <w:spacing w:before="100" w:beforeAutospacing="1" w:after="100" w:afterAutospacing="1"/>
        <w:rPr>
          <w:b/>
          <w:i/>
          <w:sz w:val="28"/>
          <w:szCs w:val="28"/>
        </w:rPr>
      </w:pPr>
      <w:r w:rsidRPr="002141F6">
        <w:rPr>
          <w:i/>
          <w:sz w:val="28"/>
          <w:szCs w:val="28"/>
        </w:rPr>
        <w:t>Творческие олимпиады и конкурсы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Участие в перечневых олимпиадах также может принести до 10 дополнительных баллов при поступлении. Кроме того, в некоторых случаях победители олимпиад могут претендовать на поступление без вступительных испытаний или победа в олимпиаде может приравняться к 100 баллам ЕГЭ по предмету.</w:t>
      </w:r>
    </w:p>
    <w:p w:rsidR="00417950" w:rsidRPr="002141F6" w:rsidRDefault="00417950" w:rsidP="00417950">
      <w:pPr>
        <w:numPr>
          <w:ilvl w:val="0"/>
          <w:numId w:val="10"/>
        </w:numPr>
        <w:spacing w:before="100" w:beforeAutospacing="1" w:after="100" w:afterAutospacing="1"/>
        <w:rPr>
          <w:b/>
          <w:i/>
          <w:sz w:val="28"/>
          <w:szCs w:val="28"/>
        </w:rPr>
      </w:pPr>
      <w:r w:rsidRPr="002141F6">
        <w:rPr>
          <w:i/>
          <w:sz w:val="28"/>
          <w:szCs w:val="28"/>
        </w:rPr>
        <w:t>Волонтерская деятельность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proofErr w:type="spellStart"/>
      <w:r w:rsidRPr="002141F6">
        <w:rPr>
          <w:sz w:val="28"/>
          <w:szCs w:val="28"/>
        </w:rPr>
        <w:t>Волонтерство</w:t>
      </w:r>
      <w:proofErr w:type="spellEnd"/>
      <w:r w:rsidRPr="002141F6">
        <w:rPr>
          <w:sz w:val="28"/>
          <w:szCs w:val="28"/>
        </w:rPr>
        <w:t xml:space="preserve"> также дает дополнительные баллы при поступлении. Но для этого добровольческая деятельность должна быть подтверждена документально – книжкой волонтера. В КГУ для получения 5 баллов по этому критерию нужно подтвердить наличие не менее 50 часов добровольческой деятельности за последние два года.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Абитуриент может предоставить в приемную комиссию несколько индивидуальных достижений, но при поступлении за них все равно добавят максимум 10 баллов.</w:t>
      </w:r>
    </w:p>
    <w:p w:rsidR="00417950" w:rsidRPr="00417950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417950">
        <w:rPr>
          <w:b/>
          <w:bCs/>
          <w:sz w:val="28"/>
          <w:szCs w:val="28"/>
        </w:rPr>
        <w:t>Во сколько вузов можно подавать документы?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Разрешено подавать документы максимум в пять вузов. В КГУ при этом можно выбрать до 10 направлений подготовки.</w:t>
      </w:r>
    </w:p>
    <w:p w:rsidR="00417950" w:rsidRPr="00EE031A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EE031A">
        <w:rPr>
          <w:b/>
          <w:bCs/>
          <w:sz w:val="28"/>
          <w:szCs w:val="28"/>
        </w:rPr>
        <w:t>Как можно подать документы?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Существует четыре варианта подачи документов в приемную комиссию.</w:t>
      </w:r>
    </w:p>
    <w:p w:rsidR="00417950" w:rsidRPr="002141F6" w:rsidRDefault="00417950" w:rsidP="00417950">
      <w:pPr>
        <w:numPr>
          <w:ilvl w:val="0"/>
          <w:numId w:val="11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lastRenderedPageBreak/>
        <w:t>Лично прийти в приемную комиссию, написать заявление и выбрать направления подготовки.</w:t>
      </w:r>
    </w:p>
    <w:p w:rsidR="00417950" w:rsidRPr="002141F6" w:rsidRDefault="00417950" w:rsidP="00417950">
      <w:pPr>
        <w:numPr>
          <w:ilvl w:val="0"/>
          <w:numId w:val="11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Через личный кабинет на сайте вуза. Этот вариант в последние годы стал превалирующим, его выбирает наибольшее количество абитуриентов. Такая возможность есть во всех вузах.</w:t>
      </w:r>
    </w:p>
    <w:p w:rsidR="00417950" w:rsidRPr="002141F6" w:rsidRDefault="00417950" w:rsidP="00417950">
      <w:pPr>
        <w:numPr>
          <w:ilvl w:val="0"/>
          <w:numId w:val="11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Через сайт «</w:t>
      </w:r>
      <w:proofErr w:type="spellStart"/>
      <w:r w:rsidRPr="002141F6">
        <w:rPr>
          <w:sz w:val="28"/>
          <w:szCs w:val="28"/>
        </w:rPr>
        <w:t>Госуслуги</w:t>
      </w:r>
      <w:proofErr w:type="spellEnd"/>
      <w:r w:rsidRPr="002141F6">
        <w:rPr>
          <w:sz w:val="28"/>
          <w:szCs w:val="28"/>
        </w:rPr>
        <w:t xml:space="preserve">».  В прошлом году этот вариант был в качестве эксперимента, в этом году он выходит на рабочую стадию. Если есть аккаунт на </w:t>
      </w:r>
      <w:proofErr w:type="spellStart"/>
      <w:r w:rsidRPr="002141F6">
        <w:rPr>
          <w:sz w:val="28"/>
          <w:szCs w:val="28"/>
        </w:rPr>
        <w:t>Госуслугах</w:t>
      </w:r>
      <w:proofErr w:type="spellEnd"/>
      <w:r w:rsidRPr="002141F6">
        <w:rPr>
          <w:sz w:val="28"/>
          <w:szCs w:val="28"/>
        </w:rPr>
        <w:t>, тоже можно подать документы в любой вуз страны, на любую форму обучения.</w:t>
      </w:r>
    </w:p>
    <w:p w:rsidR="00417950" w:rsidRPr="002141F6" w:rsidRDefault="00417950" w:rsidP="00417950">
      <w:pPr>
        <w:numPr>
          <w:ilvl w:val="0"/>
          <w:numId w:val="11"/>
        </w:num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Воспользовавшись услугами ФГУП «Почта России». Вы можете прийти на почту и в конверте отправить заявление на прием.</w:t>
      </w:r>
    </w:p>
    <w:p w:rsidR="00417950" w:rsidRPr="00417950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417950">
        <w:rPr>
          <w:b/>
          <w:bCs/>
          <w:sz w:val="28"/>
          <w:szCs w:val="28"/>
        </w:rPr>
        <w:t>Сколько будет волн зачисления?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Зачисление по общему конкурсу будет идти в одну волну. И важно учитывать, что для зачисления нужно предоставить в приемную комиссию оригинал документа об образовании.</w:t>
      </w:r>
    </w:p>
    <w:p w:rsidR="00417950" w:rsidRPr="002141F6" w:rsidRDefault="00417950" w:rsidP="00417950">
      <w:pPr>
        <w:spacing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– Если у приемной комиссии от абитуриента не будет оригинала документа об образовании, то такой абитуриент не будет рассматриваться как кандидат на зачисление. На этапе выбора абитуриент может рассматривать вуз, допустим, в Екатеринбурге, Москве, Кургане, Владивостоке и подать туда документы, но тогда к моменту принятия окончательного решения ему надо оказаться именно в том городе, в вуз которого он будет поступать. Это очень важное изменение, на которое надо особо обратить внимание, потому что поступление идет в достаточно сжатые сроки, и за один день переместиться из пункта А в пункт Б бывает просто физически нереально, – подчеркивает начальник приемной комиссии КГУ.</w:t>
      </w:r>
    </w:p>
    <w:p w:rsidR="00417950" w:rsidRPr="00417950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417950">
        <w:rPr>
          <w:b/>
          <w:bCs/>
          <w:sz w:val="28"/>
          <w:szCs w:val="28"/>
        </w:rPr>
        <w:t>Ключевые даты приемной кампании?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Приемные комиссии откроют свои двери для абитуриентов примерно 20 июня.</w:t>
      </w:r>
    </w:p>
    <w:p w:rsidR="00417950" w:rsidRPr="002141F6" w:rsidRDefault="00417950" w:rsidP="00417950">
      <w:pPr>
        <w:spacing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 xml:space="preserve">– В разных вузах даты старта приемной кампании немного отличаются. В правилах приема указано, что документы начнут принимать до 20 июня. </w:t>
      </w:r>
      <w:proofErr w:type="gramStart"/>
      <w:r w:rsidRPr="002141F6">
        <w:rPr>
          <w:sz w:val="28"/>
          <w:szCs w:val="28"/>
        </w:rPr>
        <w:t>В некоторых вузах приемная кампания стартует на 1-2 дня раньше, в КГУ мы ждем абитуриентов с 20 июня</w:t>
      </w:r>
      <w:proofErr w:type="gramEnd"/>
      <w:r w:rsidRPr="002141F6">
        <w:rPr>
          <w:sz w:val="28"/>
          <w:szCs w:val="28"/>
        </w:rPr>
        <w:t>, – объясняет Андрей Говорков.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t>Абитуриенты, поступающие по итогам ЕГЭ без внутренних экзаменов, могут приносить документы до 25 июля. Прием документов у абитуриентов, которым нужно пройти вступительные испытания внутри вуза, заканчивается чуть раньше – 20 июля.</w:t>
      </w:r>
    </w:p>
    <w:p w:rsidR="00417950" w:rsidRPr="002141F6" w:rsidRDefault="00417950" w:rsidP="00417950">
      <w:pPr>
        <w:spacing w:before="100" w:beforeAutospacing="1" w:after="100" w:afterAutospacing="1"/>
        <w:rPr>
          <w:b/>
          <w:sz w:val="28"/>
          <w:szCs w:val="28"/>
        </w:rPr>
      </w:pPr>
      <w:r w:rsidRPr="002141F6">
        <w:rPr>
          <w:sz w:val="28"/>
          <w:szCs w:val="28"/>
        </w:rPr>
        <w:lastRenderedPageBreak/>
        <w:t>Первыми будут зачислены абитуриенты, поступающие на льготных основаниях или по целевым направлениям. До 28 июля им необходимо будет предоставить в приемную комиссию оригинал документа об образовании и согласие на зачисление на выбранные направление подготовки. 30 июля для этой категории поступающих будут изданы приказы на зачисление.</w:t>
      </w:r>
    </w:p>
    <w:p w:rsidR="00163664" w:rsidRPr="002141F6" w:rsidRDefault="00417950" w:rsidP="00417950">
      <w:pPr>
        <w:spacing w:before="100" w:beforeAutospacing="1" w:after="100" w:afterAutospacing="1"/>
        <w:rPr>
          <w:sz w:val="28"/>
          <w:szCs w:val="28"/>
        </w:rPr>
      </w:pPr>
      <w:r w:rsidRPr="002141F6">
        <w:rPr>
          <w:sz w:val="28"/>
          <w:szCs w:val="28"/>
        </w:rPr>
        <w:t>Абитуриентам, поступающим на бюджетные места в основном потоке, необходимо предоставить документы об образовании и согласия на зачисления до 3 августа, а приказы на зачисление для этой категории будут опубликованы 9 августа.</w:t>
      </w:r>
    </w:p>
    <w:p w:rsidR="00417950" w:rsidRPr="00163664" w:rsidRDefault="00417950" w:rsidP="00163664">
      <w:pPr>
        <w:pStyle w:val="a7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64">
        <w:rPr>
          <w:rFonts w:ascii="Times New Roman" w:hAnsi="Times New Roman" w:cs="Times New Roman"/>
          <w:b/>
          <w:sz w:val="28"/>
          <w:szCs w:val="28"/>
        </w:rPr>
        <w:t>Каникулы на Изумрудном Острове</w:t>
      </w:r>
    </w:p>
    <w:p w:rsidR="00417950" w:rsidRDefault="00417950" w:rsidP="00417950">
      <w:pPr>
        <w:rPr>
          <w:sz w:val="28"/>
          <w:szCs w:val="28"/>
        </w:rPr>
      </w:pPr>
    </w:p>
    <w:p w:rsidR="00417950" w:rsidRDefault="00417950" w:rsidP="0041795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</w:t>
      </w:r>
      <w:r w:rsidRPr="00417950">
        <w:rPr>
          <w:noProof/>
          <w:sz w:val="28"/>
          <w:szCs w:val="28"/>
        </w:rPr>
        <w:drawing>
          <wp:inline distT="0" distB="0" distL="0" distR="0">
            <wp:extent cx="5189220" cy="2250653"/>
            <wp:effectExtent l="0" t="0" r="0" b="0"/>
            <wp:docPr id="6" name="Рисунок 6" descr="C:\Users\79122\AppData\Local\Temp\Rar$DIa7408.47544\sumIre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7408.47544\sumIreland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138" cy="225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64" w:rsidRPr="00417950" w:rsidRDefault="00163664" w:rsidP="00417950">
      <w:pPr>
        <w:rPr>
          <w:sz w:val="28"/>
          <w:szCs w:val="28"/>
        </w:rPr>
      </w:pPr>
    </w:p>
    <w:p w:rsidR="007A0137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 xml:space="preserve">Мы предлагаем в период летних каникул познакомиться с Ирландией – страной с великолепной природой, богатым прошлым и культурными традициями, а также интересным настоящим. </w:t>
      </w:r>
    </w:p>
    <w:p w:rsidR="007A0137" w:rsidRDefault="007A0137" w:rsidP="00417950">
      <w:pPr>
        <w:rPr>
          <w:sz w:val="28"/>
          <w:szCs w:val="28"/>
        </w:rPr>
      </w:pPr>
    </w:p>
    <w:p w:rsid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 xml:space="preserve">Ирландцы очень гостеприимны и похожи на русских. Сами они говорят, </w:t>
      </w:r>
      <w:proofErr w:type="gramStart"/>
      <w:r w:rsidRPr="00417950">
        <w:rPr>
          <w:sz w:val="28"/>
          <w:szCs w:val="28"/>
        </w:rPr>
        <w:t>что</w:t>
      </w:r>
      <w:proofErr w:type="gramEnd"/>
      <w:r w:rsidRPr="00417950">
        <w:rPr>
          <w:sz w:val="28"/>
          <w:szCs w:val="28"/>
        </w:rPr>
        <w:t xml:space="preserve"> если в толпе иностранцев кто-то искренне засмеялся шутке — это русский. Если у тебя проблема — тебе помогут в любой европейской стране. Но в Ирландии сделают это от души!</w:t>
      </w:r>
    </w:p>
    <w:p w:rsidR="007A0137" w:rsidRPr="00417950" w:rsidRDefault="007A0137" w:rsidP="00417950">
      <w:pPr>
        <w:rPr>
          <w:sz w:val="28"/>
          <w:szCs w:val="28"/>
        </w:rPr>
      </w:pPr>
    </w:p>
    <w:p w:rsidR="00417950" w:rsidRP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>Английский является государственным языком не одного десятка государств, но на самом красивом английском говорят только в Ирландии!</w:t>
      </w:r>
    </w:p>
    <w:p w:rsidR="00417950" w:rsidRPr="00417950" w:rsidRDefault="00417950" w:rsidP="00417950">
      <w:pPr>
        <w:rPr>
          <w:sz w:val="28"/>
          <w:szCs w:val="28"/>
        </w:rPr>
      </w:pPr>
    </w:p>
    <w:p w:rsidR="00417950" w:rsidRP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>Если в вас живет дух свободы, вы до сих пор верите в сказки и легенды, у вас замирает сердце при виде средневековых замков, вы когда-нибудь мечтали стоять, раскинув руки, на мысе на краю света – тогда именно для вас создана эта страна.</w:t>
      </w:r>
    </w:p>
    <w:p w:rsidR="00417950" w:rsidRPr="00417950" w:rsidRDefault="00417950" w:rsidP="00417950">
      <w:pPr>
        <w:rPr>
          <w:sz w:val="28"/>
          <w:szCs w:val="28"/>
        </w:rPr>
      </w:pPr>
    </w:p>
    <w:p w:rsid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 xml:space="preserve">Итак, где мы будем изучать </w:t>
      </w:r>
      <w:r w:rsidRPr="008E294D">
        <w:rPr>
          <w:b/>
          <w:sz w:val="28"/>
          <w:szCs w:val="28"/>
        </w:rPr>
        <w:t>английский в Дублине:</w:t>
      </w:r>
    </w:p>
    <w:p w:rsidR="008E294D" w:rsidRDefault="008E294D" w:rsidP="00417950">
      <w:pPr>
        <w:rPr>
          <w:sz w:val="28"/>
          <w:szCs w:val="28"/>
        </w:rPr>
      </w:pP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  <w:lang w:val="en-US"/>
        </w:rPr>
      </w:pPr>
      <w:r w:rsidRPr="00417950">
        <w:rPr>
          <w:sz w:val="28"/>
          <w:szCs w:val="28"/>
        </w:rPr>
        <w:t>школа</w:t>
      </w:r>
      <w:r w:rsidRPr="00417950">
        <w:rPr>
          <w:sz w:val="28"/>
          <w:szCs w:val="28"/>
          <w:lang w:val="en-US"/>
        </w:rPr>
        <w:t>:</w:t>
      </w:r>
      <w:r w:rsidR="007A0137">
        <w:rPr>
          <w:sz w:val="28"/>
          <w:szCs w:val="28"/>
          <w:lang w:val="en-US"/>
        </w:rPr>
        <w:t xml:space="preserve"> </w:t>
      </w:r>
      <w:r w:rsidRPr="00417950">
        <w:rPr>
          <w:sz w:val="28"/>
          <w:szCs w:val="28"/>
          <w:lang w:val="en-US"/>
        </w:rPr>
        <w:t>Swan Training Institute</w:t>
      </w: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</w:rPr>
      </w:pPr>
      <w:r w:rsidRPr="00417950">
        <w:rPr>
          <w:sz w:val="28"/>
          <w:szCs w:val="28"/>
        </w:rPr>
        <w:t xml:space="preserve">сроки: 10 июля - 23 июля </w:t>
      </w:r>
      <w:smartTag w:uri="urn:schemas-microsoft-com:office:smarttags" w:element="metricconverter">
        <w:smartTagPr>
          <w:attr w:name="ProductID" w:val="2022 г"/>
        </w:smartTagPr>
        <w:r w:rsidRPr="00417950">
          <w:rPr>
            <w:sz w:val="28"/>
            <w:szCs w:val="28"/>
          </w:rPr>
          <w:t>2022 г</w:t>
        </w:r>
      </w:smartTag>
      <w:r w:rsidRPr="00417950">
        <w:rPr>
          <w:sz w:val="28"/>
          <w:szCs w:val="28"/>
        </w:rPr>
        <w:t xml:space="preserve">.; 24 июля – 06 августа </w:t>
      </w:r>
      <w:smartTag w:uri="urn:schemas-microsoft-com:office:smarttags" w:element="metricconverter">
        <w:smartTagPr>
          <w:attr w:name="ProductID" w:val="2022 г"/>
        </w:smartTagPr>
        <w:r w:rsidRPr="00417950">
          <w:rPr>
            <w:sz w:val="28"/>
            <w:szCs w:val="28"/>
          </w:rPr>
          <w:t>2022 г</w:t>
        </w:r>
      </w:smartTag>
      <w:r w:rsidRPr="00417950">
        <w:rPr>
          <w:sz w:val="28"/>
          <w:szCs w:val="28"/>
        </w:rPr>
        <w:t>.</w:t>
      </w:r>
    </w:p>
    <w:p w:rsidR="00417950" w:rsidRPr="00417950" w:rsidRDefault="007A0137" w:rsidP="00417950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английский язык:</w:t>
      </w:r>
      <w:r w:rsidR="00417950" w:rsidRPr="00417950">
        <w:rPr>
          <w:sz w:val="28"/>
          <w:szCs w:val="28"/>
        </w:rPr>
        <w:t xml:space="preserve"> 20 уроков в неделю в международных группах</w:t>
      </w: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</w:rPr>
      </w:pPr>
      <w:r w:rsidRPr="00417950">
        <w:rPr>
          <w:sz w:val="28"/>
          <w:szCs w:val="28"/>
        </w:rPr>
        <w:t>п</w:t>
      </w:r>
      <w:r w:rsidR="007A0137">
        <w:rPr>
          <w:sz w:val="28"/>
          <w:szCs w:val="28"/>
        </w:rPr>
        <w:t>роживание/питание:</w:t>
      </w:r>
      <w:r w:rsidRPr="00417950">
        <w:rPr>
          <w:sz w:val="28"/>
          <w:szCs w:val="28"/>
        </w:rPr>
        <w:t xml:space="preserve"> гостевая семья/полный пансион</w:t>
      </w: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</w:rPr>
      </w:pPr>
      <w:r w:rsidRPr="00417950">
        <w:rPr>
          <w:sz w:val="28"/>
          <w:szCs w:val="28"/>
        </w:rPr>
        <w:t>экскурсии и внеклассные мероприятия</w:t>
      </w: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</w:rPr>
      </w:pPr>
      <w:r w:rsidRPr="00417950">
        <w:rPr>
          <w:sz w:val="28"/>
          <w:szCs w:val="28"/>
        </w:rPr>
        <w:t>тип: групповая поездка с руководителем</w:t>
      </w:r>
    </w:p>
    <w:p w:rsidR="00417950" w:rsidRPr="00417950" w:rsidRDefault="00417950" w:rsidP="00417950">
      <w:pPr>
        <w:numPr>
          <w:ilvl w:val="0"/>
          <w:numId w:val="12"/>
        </w:numPr>
        <w:rPr>
          <w:sz w:val="28"/>
          <w:szCs w:val="28"/>
        </w:rPr>
      </w:pPr>
      <w:r w:rsidRPr="00417950">
        <w:rPr>
          <w:sz w:val="28"/>
          <w:szCs w:val="28"/>
        </w:rPr>
        <w:t>стоимость: 127000 рублей + билет</w:t>
      </w:r>
    </w:p>
    <w:p w:rsidR="00417950" w:rsidRPr="00417950" w:rsidRDefault="00417950" w:rsidP="00417950">
      <w:pPr>
        <w:ind w:left="170"/>
        <w:rPr>
          <w:sz w:val="28"/>
          <w:szCs w:val="28"/>
        </w:rPr>
      </w:pPr>
    </w:p>
    <w:p w:rsidR="00417950" w:rsidRPr="00417950" w:rsidRDefault="00417950" w:rsidP="00417950">
      <w:pPr>
        <w:jc w:val="center"/>
        <w:rPr>
          <w:sz w:val="28"/>
          <w:szCs w:val="28"/>
        </w:rPr>
      </w:pPr>
      <w:r w:rsidRPr="00417950">
        <w:rPr>
          <w:sz w:val="28"/>
          <w:szCs w:val="28"/>
        </w:rPr>
        <w:t xml:space="preserve">Программа </w:t>
      </w:r>
      <w:hyperlink r:id="rId51" w:history="1">
        <w:r w:rsidRPr="00417950">
          <w:rPr>
            <w:rStyle w:val="a5"/>
            <w:sz w:val="28"/>
            <w:szCs w:val="28"/>
          </w:rPr>
          <w:t>здесь</w:t>
        </w:r>
      </w:hyperlink>
    </w:p>
    <w:p w:rsidR="00417950" w:rsidRPr="00417950" w:rsidRDefault="00417950" w:rsidP="00417950">
      <w:pPr>
        <w:rPr>
          <w:sz w:val="28"/>
          <w:szCs w:val="28"/>
        </w:rPr>
      </w:pPr>
    </w:p>
    <w:p w:rsidR="00417950" w:rsidRP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>Важно: при въезде необходимо предъявить ПЦР-тест (72 часа), карантин отсутствует.</w:t>
      </w:r>
    </w:p>
    <w:p w:rsidR="00417950" w:rsidRPr="00417950" w:rsidRDefault="00417950" w:rsidP="00417950">
      <w:pPr>
        <w:rPr>
          <w:sz w:val="28"/>
          <w:szCs w:val="28"/>
        </w:rPr>
      </w:pPr>
    </w:p>
    <w:p w:rsidR="00417950" w:rsidRPr="00417950" w:rsidRDefault="00417950" w:rsidP="00417950">
      <w:pPr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>Екатеринбургский центр «Обучение за рубежом»</w:t>
      </w:r>
    </w:p>
    <w:p w:rsidR="00417950" w:rsidRPr="00417950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>г. Екатеринбург, ЦМТЕ, ул. Куйбышева, дом 44-Д, офис 806</w:t>
      </w:r>
    </w:p>
    <w:p w:rsidR="00417950" w:rsidRPr="007C4702" w:rsidRDefault="00417950" w:rsidP="00417950">
      <w:pPr>
        <w:rPr>
          <w:sz w:val="28"/>
          <w:szCs w:val="28"/>
        </w:rPr>
      </w:pPr>
      <w:r w:rsidRPr="00417950">
        <w:rPr>
          <w:sz w:val="28"/>
          <w:szCs w:val="28"/>
        </w:rPr>
        <w:t>Тел. (343) 3-808-444   www.edu-abroad.su</w:t>
      </w:r>
    </w:p>
    <w:p w:rsidR="007C4702" w:rsidRPr="007C4702" w:rsidRDefault="00D44062" w:rsidP="007C4702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 w:rsidRPr="00D44062">
        <w:rPr>
          <w:sz w:val="28"/>
          <w:szCs w:val="28"/>
        </w:rPr>
        <w:br/>
      </w:r>
      <w:r w:rsidR="007C4702">
        <w:rPr>
          <w:b/>
          <w:bCs/>
          <w:kern w:val="36"/>
          <w:sz w:val="28"/>
          <w:szCs w:val="28"/>
        </w:rPr>
        <w:t xml:space="preserve">12. </w:t>
      </w:r>
      <w:r w:rsidR="007C4702" w:rsidRPr="007C4702">
        <w:rPr>
          <w:b/>
          <w:bCs/>
          <w:kern w:val="36"/>
          <w:sz w:val="28"/>
          <w:szCs w:val="28"/>
        </w:rPr>
        <w:t>День бизнеса и экономики в НИУ ВШЭ – Пермь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b/>
          <w:bCs/>
          <w:sz w:val="28"/>
          <w:szCs w:val="28"/>
        </w:rPr>
        <w:t>6 февраля</w:t>
      </w:r>
      <w:r w:rsidRPr="007C4702">
        <w:rPr>
          <w:sz w:val="28"/>
          <w:szCs w:val="28"/>
        </w:rPr>
        <w:t> </w:t>
      </w:r>
      <w:r w:rsidRPr="007C4702">
        <w:rPr>
          <w:b/>
          <w:bCs/>
          <w:sz w:val="28"/>
          <w:szCs w:val="28"/>
        </w:rPr>
        <w:t>в 12:00</w:t>
      </w:r>
      <w:r w:rsidRPr="007C4702">
        <w:rPr>
          <w:sz w:val="28"/>
          <w:szCs w:val="28"/>
        </w:rPr>
        <w:t xml:space="preserve"> приглашаем старшеклассников и их родителей на День бизнеса и экономики в НИУ ВШЭ — Пермь! Участие бесплатное.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 xml:space="preserve">Мы расскажем о новой образовательной программе – </w:t>
      </w:r>
      <w:r w:rsidRPr="007C4702">
        <w:rPr>
          <w:b/>
          <w:bCs/>
          <w:sz w:val="28"/>
          <w:szCs w:val="28"/>
        </w:rPr>
        <w:t xml:space="preserve">«Международном </w:t>
      </w:r>
      <w:proofErr w:type="spellStart"/>
      <w:r w:rsidRPr="007C4702">
        <w:rPr>
          <w:b/>
          <w:bCs/>
          <w:sz w:val="28"/>
          <w:szCs w:val="28"/>
        </w:rPr>
        <w:t>бакалавриате</w:t>
      </w:r>
      <w:proofErr w:type="spellEnd"/>
      <w:r w:rsidRPr="007C4702">
        <w:rPr>
          <w:b/>
          <w:bCs/>
          <w:sz w:val="28"/>
          <w:szCs w:val="28"/>
        </w:rPr>
        <w:t xml:space="preserve"> по бизнесу и экономике». </w:t>
      </w:r>
      <w:r w:rsidRPr="007C4702">
        <w:rPr>
          <w:sz w:val="28"/>
          <w:szCs w:val="28"/>
        </w:rPr>
        <w:t>Это флагманская программа, объединяющая лучшие практики образования в области экономики и менеджмента трёх кампусов НИУ ВШЭ: Перми, Санкт-Петербурга и Нижнего Новгорода. В 2022 году пройдёт первый набор на программу.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b/>
          <w:bCs/>
          <w:sz w:val="28"/>
          <w:szCs w:val="28"/>
        </w:rPr>
        <w:t xml:space="preserve">Внимание! </w:t>
      </w:r>
      <w:r w:rsidRPr="007C4702">
        <w:rPr>
          <w:sz w:val="28"/>
          <w:szCs w:val="28"/>
        </w:rPr>
        <w:t xml:space="preserve">В случае ухудшения эпидемиологической ситуации и ужесточении карантинных мер в Пермском крае мероприятие может быть переведено полностью в онлайн-формат.   </w:t>
      </w:r>
    </w:p>
    <w:p w:rsidR="007C4702" w:rsidRPr="007C4702" w:rsidRDefault="007C4702" w:rsidP="007C4702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7C4702">
        <w:rPr>
          <w:b/>
          <w:bCs/>
          <w:sz w:val="28"/>
          <w:szCs w:val="28"/>
        </w:rPr>
        <w:t>Как будет проходить День бизнеса и экономики?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b/>
          <w:bCs/>
          <w:sz w:val="28"/>
          <w:szCs w:val="28"/>
        </w:rPr>
        <w:t>День бизнеса и экономики пройдёт 6 февраля 2022 года с 12:00 до 13:30 (время пермское: +2 МСК, +5 UTC) в гибридном формате: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b/>
          <w:bCs/>
          <w:sz w:val="28"/>
          <w:szCs w:val="28"/>
        </w:rPr>
        <w:t xml:space="preserve">– </w:t>
      </w:r>
      <w:r w:rsidRPr="007C4702">
        <w:rPr>
          <w:sz w:val="28"/>
          <w:szCs w:val="28"/>
        </w:rPr>
        <w:t xml:space="preserve">онлайн-трансляция на </w:t>
      </w:r>
      <w:proofErr w:type="spellStart"/>
      <w:r w:rsidRPr="007C4702">
        <w:rPr>
          <w:sz w:val="28"/>
          <w:szCs w:val="28"/>
        </w:rPr>
        <w:t>Youtube</w:t>
      </w:r>
      <w:proofErr w:type="spellEnd"/>
      <w:r w:rsidRPr="007C4702">
        <w:rPr>
          <w:sz w:val="28"/>
          <w:szCs w:val="28"/>
        </w:rPr>
        <w:t>-канале НИУ ВШЭ – Пермь;</w:t>
      </w:r>
    </w:p>
    <w:p w:rsid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b/>
          <w:bCs/>
          <w:sz w:val="28"/>
          <w:szCs w:val="28"/>
        </w:rPr>
        <w:lastRenderedPageBreak/>
        <w:t>– </w:t>
      </w:r>
      <w:r w:rsidRPr="007C4702">
        <w:rPr>
          <w:sz w:val="28"/>
          <w:szCs w:val="28"/>
        </w:rPr>
        <w:t>очно по адресу: бульвар Гагарина, 37 (корпус № 2 НИУ ВШЭ – Пермь, актовый зал, 2 этаж).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C4702">
        <w:rPr>
          <w:rFonts w:eastAsiaTheme="minorHAnsi"/>
          <w:noProof/>
          <w:sz w:val="28"/>
          <w:szCs w:val="28"/>
        </w:rPr>
        <w:drawing>
          <wp:inline distT="0" distB="0" distL="0" distR="0" wp14:anchorId="42DB7AB6" wp14:editId="78FF7ED7">
            <wp:extent cx="5323073" cy="3551555"/>
            <wp:effectExtent l="0" t="0" r="0" b="0"/>
            <wp:docPr id="11" name="Рисунок 11" descr="https://perm.hse.ru/data/2019/07/01/1492989080/%D0%B2%D1%8B%D0%BF%D0%B1%D0%B0%D0%BA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rm.hse.ru/data/2019/07/01/1492989080/%D0%B2%D1%8B%D0%BF%D0%B1%D0%B0%D0%BA-19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672" cy="355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b/>
          <w:bCs/>
          <w:sz w:val="28"/>
          <w:szCs w:val="28"/>
        </w:rPr>
        <w:t>Важно!</w:t>
      </w:r>
      <w:r w:rsidRPr="007C4702">
        <w:rPr>
          <w:sz w:val="28"/>
          <w:szCs w:val="28"/>
        </w:rPr>
        <w:t xml:space="preserve"> Участников мероприятия старше 18 лет просим иметь при себе сертификат о вакцинации или QR-код о вакцинации либо о перенесенной </w:t>
      </w:r>
      <w:proofErr w:type="spellStart"/>
      <w:r w:rsidRPr="007C4702">
        <w:rPr>
          <w:sz w:val="28"/>
          <w:szCs w:val="28"/>
        </w:rPr>
        <w:t>коронавирусной</w:t>
      </w:r>
      <w:proofErr w:type="spellEnd"/>
      <w:r w:rsidRPr="007C4702">
        <w:rPr>
          <w:sz w:val="28"/>
          <w:szCs w:val="28"/>
        </w:rPr>
        <w:t xml:space="preserve"> инфекции (не более 6 месяцев с даты выздоровления), либо отрицательный результат исследования методом ПЦР, проведенного не более чем за 72 часа.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>Всех участников просим обязательно взять с собой маску – находиться в ней необходимо будет в течение всего мероприятия.</w:t>
      </w:r>
    </w:p>
    <w:p w:rsidR="007C4702" w:rsidRPr="007C4702" w:rsidRDefault="007C4702" w:rsidP="007C4702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7C4702">
        <w:rPr>
          <w:b/>
          <w:bCs/>
          <w:sz w:val="28"/>
          <w:szCs w:val="28"/>
        </w:rPr>
        <w:t>Программа</w:t>
      </w:r>
    </w:p>
    <w:p w:rsidR="007C4702" w:rsidRPr="007C4702" w:rsidRDefault="007C4702" w:rsidP="007C4702">
      <w:pPr>
        <w:numPr>
          <w:ilvl w:val="0"/>
          <w:numId w:val="22"/>
        </w:numPr>
        <w:spacing w:before="100" w:beforeAutospacing="1" w:after="100" w:afterAutospacing="1" w:line="259" w:lineRule="auto"/>
        <w:outlineLvl w:val="3"/>
        <w:rPr>
          <w:b/>
          <w:bCs/>
          <w:sz w:val="28"/>
          <w:szCs w:val="28"/>
        </w:rPr>
      </w:pPr>
      <w:r w:rsidRPr="007C4702">
        <w:rPr>
          <w:b/>
          <w:bCs/>
          <w:sz w:val="28"/>
          <w:szCs w:val="28"/>
        </w:rPr>
        <w:t xml:space="preserve">Презентация программы «Международный </w:t>
      </w:r>
      <w:proofErr w:type="spellStart"/>
      <w:r w:rsidRPr="007C4702">
        <w:rPr>
          <w:b/>
          <w:bCs/>
          <w:sz w:val="28"/>
          <w:szCs w:val="28"/>
        </w:rPr>
        <w:t>бакалавриат</w:t>
      </w:r>
      <w:proofErr w:type="spellEnd"/>
      <w:r w:rsidRPr="007C4702">
        <w:rPr>
          <w:b/>
          <w:bCs/>
          <w:sz w:val="28"/>
          <w:szCs w:val="28"/>
        </w:rPr>
        <w:t xml:space="preserve"> по бизнесу и экономике» </w:t>
      </w:r>
    </w:p>
    <w:p w:rsidR="007C4702" w:rsidRPr="007C4702" w:rsidRDefault="007C4702" w:rsidP="007C4702">
      <w:pPr>
        <w:spacing w:before="100" w:beforeAutospacing="1" w:after="100" w:afterAutospacing="1"/>
        <w:ind w:left="720"/>
        <w:rPr>
          <w:sz w:val="28"/>
          <w:szCs w:val="28"/>
        </w:rPr>
      </w:pPr>
      <w:r w:rsidRPr="007C4702">
        <w:rPr>
          <w:sz w:val="28"/>
          <w:szCs w:val="28"/>
        </w:rPr>
        <w:t>В чём преимущество новой образовательной программы? Как будут совмещаться менеджмент и экономика в учебном плане? Как студенты будут выбирать собственную профессиональную траекторию в рамках обучения? В чём особенности образовательного процесса в пермском кампусе НИУ ВШЭ?</w:t>
      </w:r>
    </w:p>
    <w:p w:rsidR="007C4702" w:rsidRPr="007C4702" w:rsidRDefault="007C4702" w:rsidP="007C4702">
      <w:pPr>
        <w:spacing w:before="100" w:beforeAutospacing="1" w:after="100" w:afterAutospacing="1"/>
        <w:ind w:left="720"/>
        <w:rPr>
          <w:sz w:val="28"/>
          <w:szCs w:val="28"/>
        </w:rPr>
      </w:pPr>
      <w:r w:rsidRPr="007C4702">
        <w:rPr>
          <w:sz w:val="28"/>
          <w:szCs w:val="28"/>
        </w:rPr>
        <w:lastRenderedPageBreak/>
        <w:t>Об этом и о многом другом расскажет академический руководитель программы Дмитрий Геннадьевич Артемьев.</w:t>
      </w:r>
    </w:p>
    <w:p w:rsidR="007C4702" w:rsidRPr="007C4702" w:rsidRDefault="007C4702" w:rsidP="007C4702">
      <w:pPr>
        <w:numPr>
          <w:ilvl w:val="0"/>
          <w:numId w:val="22"/>
        </w:numPr>
        <w:spacing w:before="100" w:beforeAutospacing="1" w:after="100" w:afterAutospacing="1" w:line="259" w:lineRule="auto"/>
        <w:outlineLvl w:val="3"/>
        <w:rPr>
          <w:b/>
          <w:bCs/>
          <w:sz w:val="28"/>
          <w:szCs w:val="28"/>
        </w:rPr>
      </w:pPr>
      <w:r w:rsidRPr="007C4702">
        <w:rPr>
          <w:b/>
          <w:bCs/>
          <w:sz w:val="28"/>
          <w:szCs w:val="28"/>
        </w:rPr>
        <w:t xml:space="preserve">Современный специалист — человек с широким набором компетенций </w:t>
      </w:r>
    </w:p>
    <w:p w:rsidR="007C4702" w:rsidRPr="007C4702" w:rsidRDefault="007C4702" w:rsidP="007C4702">
      <w:pPr>
        <w:spacing w:before="100" w:beforeAutospacing="1" w:after="100" w:afterAutospacing="1"/>
        <w:ind w:left="720"/>
        <w:rPr>
          <w:sz w:val="28"/>
          <w:szCs w:val="28"/>
        </w:rPr>
      </w:pPr>
      <w:r w:rsidRPr="007C4702">
        <w:rPr>
          <w:sz w:val="28"/>
          <w:szCs w:val="28"/>
        </w:rPr>
        <w:t>Выпускники Вышки и потенциальные работодатели расскажут, почему в ближайшее время на рынке труда будут всё выше цениться специалисты со смежными компетенциями.</w:t>
      </w:r>
    </w:p>
    <w:p w:rsidR="007C4702" w:rsidRPr="007C4702" w:rsidRDefault="007C4702" w:rsidP="007C4702">
      <w:pPr>
        <w:numPr>
          <w:ilvl w:val="0"/>
          <w:numId w:val="22"/>
        </w:numPr>
        <w:spacing w:before="100" w:beforeAutospacing="1" w:after="100" w:afterAutospacing="1" w:line="259" w:lineRule="auto"/>
        <w:outlineLvl w:val="3"/>
        <w:rPr>
          <w:b/>
          <w:bCs/>
          <w:sz w:val="28"/>
          <w:szCs w:val="28"/>
        </w:rPr>
      </w:pPr>
      <w:r w:rsidRPr="007C4702">
        <w:rPr>
          <w:b/>
          <w:bCs/>
          <w:sz w:val="28"/>
          <w:szCs w:val="28"/>
        </w:rPr>
        <w:t xml:space="preserve">Как поступить на программу в 2022 году? </w:t>
      </w:r>
    </w:p>
    <w:p w:rsidR="007C4702" w:rsidRPr="007C4702" w:rsidRDefault="007C4702" w:rsidP="007C4702">
      <w:pPr>
        <w:spacing w:before="100" w:beforeAutospacing="1" w:after="100" w:afterAutospacing="1"/>
        <w:ind w:left="720"/>
        <w:rPr>
          <w:sz w:val="28"/>
          <w:szCs w:val="28"/>
        </w:rPr>
      </w:pPr>
      <w:r w:rsidRPr="007C4702">
        <w:rPr>
          <w:sz w:val="28"/>
          <w:szCs w:val="28"/>
        </w:rPr>
        <w:t>Что такое многопрофильный конкурс? Какие экзамены нужно сдавать для поступления? Как будет происходить зачисление на программу? Расскажем обо всём, что связано с поступлением на программу в этом году.</w:t>
      </w:r>
    </w:p>
    <w:p w:rsidR="007C4702" w:rsidRPr="007C4702" w:rsidRDefault="007C4702" w:rsidP="007C4702">
      <w:pPr>
        <w:numPr>
          <w:ilvl w:val="0"/>
          <w:numId w:val="22"/>
        </w:numPr>
        <w:spacing w:before="100" w:beforeAutospacing="1" w:after="100" w:afterAutospacing="1" w:line="259" w:lineRule="auto"/>
        <w:outlineLvl w:val="3"/>
        <w:rPr>
          <w:b/>
          <w:bCs/>
          <w:sz w:val="28"/>
          <w:szCs w:val="28"/>
        </w:rPr>
      </w:pPr>
      <w:r w:rsidRPr="007C4702">
        <w:rPr>
          <w:b/>
          <w:bCs/>
          <w:sz w:val="28"/>
          <w:szCs w:val="28"/>
        </w:rPr>
        <w:t xml:space="preserve">Ответы на вопросы </w:t>
      </w:r>
    </w:p>
    <w:p w:rsidR="007C4702" w:rsidRPr="007C4702" w:rsidRDefault="007C4702" w:rsidP="007C4702">
      <w:pPr>
        <w:spacing w:before="100" w:beforeAutospacing="1" w:after="100" w:afterAutospacing="1"/>
        <w:ind w:left="720"/>
        <w:rPr>
          <w:sz w:val="28"/>
          <w:szCs w:val="28"/>
        </w:rPr>
      </w:pPr>
      <w:r w:rsidRPr="007C4702">
        <w:rPr>
          <w:sz w:val="28"/>
          <w:szCs w:val="28"/>
        </w:rPr>
        <w:t xml:space="preserve">Наверняка у вас останутся вопросы об учёбе, о поступлении и о жизни в Вышке. Мы обязательно ответим на все из них. А за самые интересные вопросы подарим </w:t>
      </w:r>
      <w:proofErr w:type="spellStart"/>
      <w:r w:rsidRPr="007C4702">
        <w:rPr>
          <w:sz w:val="28"/>
          <w:szCs w:val="28"/>
        </w:rPr>
        <w:t>вышкинский</w:t>
      </w:r>
      <w:proofErr w:type="spellEnd"/>
      <w:r w:rsidRPr="007C4702">
        <w:rPr>
          <w:sz w:val="28"/>
          <w:szCs w:val="28"/>
        </w:rPr>
        <w:t xml:space="preserve"> </w:t>
      </w:r>
      <w:proofErr w:type="spellStart"/>
      <w:r w:rsidRPr="007C4702">
        <w:rPr>
          <w:sz w:val="28"/>
          <w:szCs w:val="28"/>
        </w:rPr>
        <w:t>мерч</w:t>
      </w:r>
      <w:proofErr w:type="spellEnd"/>
      <w:r w:rsidRPr="007C4702">
        <w:rPr>
          <w:sz w:val="28"/>
          <w:szCs w:val="28"/>
        </w:rPr>
        <w:t>.</w:t>
      </w:r>
    </w:p>
    <w:p w:rsidR="007C4702" w:rsidRPr="007C4702" w:rsidRDefault="007C4702" w:rsidP="007C4702">
      <w:pPr>
        <w:spacing w:before="100" w:beforeAutospacing="1" w:after="100" w:afterAutospacing="1"/>
        <w:ind w:left="720"/>
        <w:rPr>
          <w:sz w:val="28"/>
          <w:szCs w:val="28"/>
        </w:rPr>
      </w:pPr>
    </w:p>
    <w:p w:rsidR="007C4702" w:rsidRPr="007C4702" w:rsidRDefault="007C4702" w:rsidP="007C4702">
      <w:pPr>
        <w:pStyle w:val="a7"/>
        <w:numPr>
          <w:ilvl w:val="0"/>
          <w:numId w:val="21"/>
        </w:num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7C4702">
        <w:rPr>
          <w:rFonts w:ascii="Times New Roman" w:hAnsi="Times New Roman" w:cs="Times New Roman"/>
          <w:b/>
          <w:sz w:val="28"/>
          <w:szCs w:val="28"/>
        </w:rPr>
        <w:t xml:space="preserve">Пермский государственный аграрно-технологический университет имени академика Д.Н. Прянишникова приглашает на </w:t>
      </w:r>
      <w:proofErr w:type="spellStart"/>
      <w:r w:rsidRPr="007C4702">
        <w:rPr>
          <w:rFonts w:ascii="Times New Roman" w:hAnsi="Times New Roman" w:cs="Times New Roman"/>
          <w:b/>
          <w:sz w:val="28"/>
          <w:szCs w:val="28"/>
        </w:rPr>
        <w:t>професси</w:t>
      </w:r>
      <w:proofErr w:type="spellEnd"/>
      <w:r w:rsidRPr="007C4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4702">
        <w:rPr>
          <w:rFonts w:ascii="Times New Roman" w:hAnsi="Times New Roman" w:cs="Times New Roman"/>
          <w:b/>
          <w:sz w:val="28"/>
          <w:szCs w:val="28"/>
        </w:rPr>
        <w:t>ональные</w:t>
      </w:r>
      <w:proofErr w:type="spellEnd"/>
      <w:r w:rsidRPr="007C4702">
        <w:rPr>
          <w:rFonts w:ascii="Times New Roman" w:hAnsi="Times New Roman" w:cs="Times New Roman"/>
          <w:b/>
          <w:sz w:val="28"/>
          <w:szCs w:val="28"/>
        </w:rPr>
        <w:t xml:space="preserve"> пробы </w:t>
      </w:r>
    </w:p>
    <w:bookmarkEnd w:id="1"/>
    <w:p w:rsidR="007C4702" w:rsidRPr="007C4702" w:rsidRDefault="007C4702" w:rsidP="007C4702">
      <w:pPr>
        <w:spacing w:before="100" w:beforeAutospacing="1" w:after="100" w:afterAutospacing="1"/>
        <w:jc w:val="center"/>
        <w:rPr>
          <w:sz w:val="28"/>
          <w:szCs w:val="28"/>
        </w:rPr>
      </w:pPr>
      <w:r w:rsidRPr="007C4702">
        <w:rPr>
          <w:b/>
          <w:bCs/>
          <w:sz w:val="28"/>
          <w:szCs w:val="28"/>
        </w:rPr>
        <w:t xml:space="preserve">Уважаемые руководители образовательных организаций, </w:t>
      </w:r>
      <w:r w:rsidRPr="007C4702">
        <w:rPr>
          <w:b/>
          <w:bCs/>
          <w:sz w:val="28"/>
          <w:szCs w:val="28"/>
        </w:rPr>
        <w:br/>
        <w:t xml:space="preserve">классные руководители и ответственные </w:t>
      </w:r>
      <w:r w:rsidRPr="007C4702">
        <w:rPr>
          <w:b/>
          <w:bCs/>
          <w:sz w:val="28"/>
          <w:szCs w:val="28"/>
        </w:rPr>
        <w:br/>
        <w:t xml:space="preserve">за </w:t>
      </w:r>
      <w:proofErr w:type="spellStart"/>
      <w:r w:rsidRPr="007C4702">
        <w:rPr>
          <w:b/>
          <w:bCs/>
          <w:sz w:val="28"/>
          <w:szCs w:val="28"/>
        </w:rPr>
        <w:t>профориентационную</w:t>
      </w:r>
      <w:proofErr w:type="spellEnd"/>
      <w:r w:rsidRPr="007C4702">
        <w:rPr>
          <w:b/>
          <w:bCs/>
          <w:sz w:val="28"/>
          <w:szCs w:val="28"/>
        </w:rPr>
        <w:t xml:space="preserve"> работу!</w:t>
      </w:r>
    </w:p>
    <w:p w:rsidR="007C4702" w:rsidRPr="007C4702" w:rsidRDefault="007C4702" w:rsidP="007C4702">
      <w:pPr>
        <w:numPr>
          <w:ilvl w:val="0"/>
          <w:numId w:val="23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7C4702">
        <w:rPr>
          <w:sz w:val="28"/>
          <w:szCs w:val="28"/>
        </w:rPr>
        <w:t>Оптимальное количество участников для проведения профессиональной пробы в стенах Университета - 10-15 человек.</w:t>
      </w:r>
    </w:p>
    <w:p w:rsidR="007C4702" w:rsidRPr="007C4702" w:rsidRDefault="007C4702" w:rsidP="007C4702">
      <w:pPr>
        <w:numPr>
          <w:ilvl w:val="0"/>
          <w:numId w:val="23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7C4702">
        <w:rPr>
          <w:sz w:val="28"/>
          <w:szCs w:val="28"/>
        </w:rPr>
        <w:t>Время проведения пробы составляет от 40 минут.</w:t>
      </w:r>
    </w:p>
    <w:p w:rsidR="007C4702" w:rsidRPr="007C4702" w:rsidRDefault="007C4702" w:rsidP="007C4702">
      <w:pPr>
        <w:numPr>
          <w:ilvl w:val="0"/>
          <w:numId w:val="23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7C4702">
        <w:rPr>
          <w:sz w:val="28"/>
          <w:szCs w:val="28"/>
        </w:rPr>
        <w:t xml:space="preserve">Подать заявку на участие можно по телефонам 217-98-17, 8-902-83-59-209 (специалист по </w:t>
      </w:r>
      <w:proofErr w:type="spellStart"/>
      <w:r w:rsidRPr="007C4702">
        <w:rPr>
          <w:sz w:val="28"/>
          <w:szCs w:val="28"/>
        </w:rPr>
        <w:t>профориентационной</w:t>
      </w:r>
      <w:proofErr w:type="spellEnd"/>
      <w:r w:rsidRPr="007C4702">
        <w:rPr>
          <w:sz w:val="28"/>
          <w:szCs w:val="28"/>
        </w:rPr>
        <w:t xml:space="preserve"> работе Рычкова Ирина Владимировна).</w:t>
      </w:r>
    </w:p>
    <w:p w:rsidR="007C4702" w:rsidRPr="007C4702" w:rsidRDefault="007C4702" w:rsidP="007C4702">
      <w:pPr>
        <w:numPr>
          <w:ilvl w:val="0"/>
          <w:numId w:val="23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7C4702">
        <w:rPr>
          <w:sz w:val="28"/>
          <w:szCs w:val="28"/>
        </w:rPr>
        <w:t>Дата и время согласуется индивидуально.</w:t>
      </w:r>
    </w:p>
    <w:p w:rsidR="007C4702" w:rsidRPr="007C4702" w:rsidRDefault="007C4702" w:rsidP="007C4702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  <w:r w:rsidRPr="007C4702">
        <w:rPr>
          <w:b/>
          <w:bCs/>
          <w:sz w:val="28"/>
          <w:szCs w:val="28"/>
        </w:rPr>
        <w:t>Профессиональная проба "Ландшафтный дизайнер"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lastRenderedPageBreak/>
        <w:t xml:space="preserve">Факультет </w:t>
      </w:r>
      <w:proofErr w:type="spellStart"/>
      <w:r w:rsidRPr="007C4702">
        <w:rPr>
          <w:sz w:val="28"/>
          <w:szCs w:val="28"/>
        </w:rPr>
        <w:t>агротехнологий</w:t>
      </w:r>
      <w:proofErr w:type="spellEnd"/>
      <w:r w:rsidRPr="007C4702">
        <w:rPr>
          <w:sz w:val="28"/>
          <w:szCs w:val="28"/>
        </w:rPr>
        <w:t xml:space="preserve"> и лесного хозяйства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>Направление подготовки: Ландшафтная архитектура, Садоводство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b/>
          <w:bCs/>
          <w:sz w:val="28"/>
          <w:szCs w:val="28"/>
        </w:rPr>
        <w:t>План работы</w:t>
      </w:r>
    </w:p>
    <w:p w:rsidR="007C4702" w:rsidRPr="007C4702" w:rsidRDefault="007C4702" w:rsidP="007C4702">
      <w:pPr>
        <w:numPr>
          <w:ilvl w:val="0"/>
          <w:numId w:val="24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7C4702">
        <w:rPr>
          <w:sz w:val="28"/>
          <w:szCs w:val="28"/>
        </w:rPr>
        <w:t>Изучение основ благоустройства и озеленения участков жилой застройки, городских садов и парков на примере макета;</w:t>
      </w:r>
    </w:p>
    <w:p w:rsidR="007C4702" w:rsidRPr="007C4702" w:rsidRDefault="007C4702" w:rsidP="007C4702">
      <w:pPr>
        <w:numPr>
          <w:ilvl w:val="0"/>
          <w:numId w:val="24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t>Формирование дорожно-</w:t>
      </w:r>
      <w:proofErr w:type="spellStart"/>
      <w:r w:rsidRPr="007C4702">
        <w:rPr>
          <w:sz w:val="28"/>
          <w:szCs w:val="28"/>
        </w:rPr>
        <w:t>тропиночной</w:t>
      </w:r>
      <w:proofErr w:type="spellEnd"/>
      <w:r w:rsidRPr="007C4702">
        <w:rPr>
          <w:sz w:val="28"/>
          <w:szCs w:val="28"/>
        </w:rPr>
        <w:t xml:space="preserve"> сети на примере макета;</w:t>
      </w:r>
    </w:p>
    <w:p w:rsidR="007C4702" w:rsidRPr="007C4702" w:rsidRDefault="007C4702" w:rsidP="007C4702">
      <w:pPr>
        <w:numPr>
          <w:ilvl w:val="0"/>
          <w:numId w:val="24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t>Разработка первичной концепции озеленения территории.    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 xml:space="preserve">     </w:t>
      </w:r>
      <w:r w:rsidRPr="007C4702">
        <w:rPr>
          <w:noProof/>
          <w:sz w:val="28"/>
          <w:szCs w:val="28"/>
        </w:rPr>
        <w:drawing>
          <wp:inline distT="0" distB="0" distL="0" distR="0" wp14:anchorId="74E85CD9" wp14:editId="113EE9C5">
            <wp:extent cx="5269575" cy="3313206"/>
            <wp:effectExtent l="0" t="0" r="7620" b="1905"/>
            <wp:docPr id="13" name="Рисунок 13" descr="Дизайне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зайнер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07" cy="332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b/>
          <w:bCs/>
          <w:sz w:val="28"/>
          <w:szCs w:val="28"/>
        </w:rPr>
        <w:t>Чему научусь?</w:t>
      </w:r>
    </w:p>
    <w:p w:rsidR="007C4702" w:rsidRPr="007C4702" w:rsidRDefault="007C4702" w:rsidP="007C4702">
      <w:pPr>
        <w:numPr>
          <w:ilvl w:val="0"/>
          <w:numId w:val="25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t>Основам разработки проектов благоустройства и озеленения.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> </w:t>
      </w:r>
      <w:r w:rsidRPr="007C4702">
        <w:rPr>
          <w:b/>
          <w:bCs/>
          <w:sz w:val="28"/>
          <w:szCs w:val="28"/>
        </w:rPr>
        <w:t>Как и где смогу применить знания?</w:t>
      </w:r>
    </w:p>
    <w:p w:rsidR="007C4702" w:rsidRPr="007C4702" w:rsidRDefault="007C4702" w:rsidP="007C4702">
      <w:pPr>
        <w:numPr>
          <w:ilvl w:val="0"/>
          <w:numId w:val="26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t>При разработке концепции благоустройства территории своего участка;</w:t>
      </w:r>
    </w:p>
    <w:p w:rsidR="007C4702" w:rsidRPr="007C4702" w:rsidRDefault="007C4702" w:rsidP="007C4702">
      <w:pPr>
        <w:numPr>
          <w:ilvl w:val="0"/>
          <w:numId w:val="26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t>При озеленении территории своего участка.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lastRenderedPageBreak/>
        <w:t xml:space="preserve">        </w:t>
      </w:r>
      <w:r w:rsidRPr="007C4702">
        <w:rPr>
          <w:noProof/>
          <w:sz w:val="28"/>
          <w:szCs w:val="28"/>
        </w:rPr>
        <w:drawing>
          <wp:inline distT="0" distB="0" distL="0" distR="0" wp14:anchorId="359AE4A3" wp14:editId="1242124A">
            <wp:extent cx="5131642" cy="3215005"/>
            <wp:effectExtent l="0" t="0" r="0" b="4445"/>
            <wp:docPr id="14" name="Рисунок 14" descr="Дизай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зайнер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985" cy="323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>Адрес проведения профессиональной пробы: </w:t>
      </w:r>
      <w:hyperlink r:id="rId55" w:tgtFrame="_blank" w:history="1">
        <w:r w:rsidRPr="007C4702">
          <w:rPr>
            <w:sz w:val="28"/>
            <w:szCs w:val="28"/>
            <w:u w:val="single"/>
          </w:rPr>
          <w:t>г. Пермь, ул. Петропавловская, 23</w:t>
        </w:r>
      </w:hyperlink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>Время проведения профессиональной пробы составляет 40 минут.</w:t>
      </w:r>
    </w:p>
    <w:p w:rsidR="007C4702" w:rsidRPr="007C4702" w:rsidRDefault="007C4702" w:rsidP="007C4702">
      <w:pPr>
        <w:spacing w:before="100" w:beforeAutospacing="1" w:after="100" w:afterAutospacing="1"/>
        <w:jc w:val="both"/>
        <w:rPr>
          <w:sz w:val="28"/>
          <w:szCs w:val="28"/>
        </w:rPr>
      </w:pPr>
      <w:r w:rsidRPr="007C4702">
        <w:rPr>
          <w:sz w:val="28"/>
          <w:szCs w:val="28"/>
        </w:rPr>
        <w:t>Подать заявку на участие в профессиональной пробе можно по телефонам 217-98-17, 8-902-83-59-209. Дата и время согласовываются индивидуально.</w:t>
      </w:r>
    </w:p>
    <w:p w:rsidR="007C4702" w:rsidRPr="007C4702" w:rsidRDefault="007C4702" w:rsidP="007C4702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7C4702">
        <w:rPr>
          <w:b/>
          <w:bCs/>
          <w:sz w:val="28"/>
          <w:szCs w:val="28"/>
        </w:rPr>
        <w:t>Профессиональная проба "Микробиолог"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 xml:space="preserve">Факультет </w:t>
      </w:r>
      <w:proofErr w:type="spellStart"/>
      <w:r w:rsidRPr="007C4702">
        <w:rPr>
          <w:sz w:val="28"/>
          <w:szCs w:val="28"/>
        </w:rPr>
        <w:t>Агротехнологий</w:t>
      </w:r>
      <w:proofErr w:type="spellEnd"/>
      <w:r w:rsidRPr="007C4702">
        <w:rPr>
          <w:sz w:val="28"/>
          <w:szCs w:val="28"/>
        </w:rPr>
        <w:t xml:space="preserve"> и лесного хозяйства</w:t>
      </w:r>
    </w:p>
    <w:p w:rsidR="007C4702" w:rsidRPr="007C4702" w:rsidRDefault="007C4702" w:rsidP="007C4702">
      <w:pPr>
        <w:spacing w:before="100" w:beforeAutospacing="1" w:after="100" w:afterAutospacing="1"/>
        <w:jc w:val="both"/>
        <w:rPr>
          <w:sz w:val="28"/>
          <w:szCs w:val="28"/>
        </w:rPr>
      </w:pPr>
      <w:r w:rsidRPr="007C4702">
        <w:rPr>
          <w:sz w:val="28"/>
          <w:szCs w:val="28"/>
        </w:rPr>
        <w:t>Направления подготовки: Агрономия, Садоводство, Технология производства и переработки сельскохозяйственной продукции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> </w:t>
      </w:r>
      <w:r w:rsidRPr="007C4702">
        <w:rPr>
          <w:b/>
          <w:bCs/>
          <w:sz w:val="28"/>
          <w:szCs w:val="28"/>
        </w:rPr>
        <w:t>План работы</w:t>
      </w:r>
    </w:p>
    <w:p w:rsidR="007C4702" w:rsidRPr="007C4702" w:rsidRDefault="007C4702" w:rsidP="007C4702">
      <w:pPr>
        <w:numPr>
          <w:ilvl w:val="0"/>
          <w:numId w:val="27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t>Приготовление препарата микроорганизмов</w:t>
      </w:r>
    </w:p>
    <w:p w:rsidR="007C4702" w:rsidRPr="007C4702" w:rsidRDefault="007C4702" w:rsidP="007C4702">
      <w:pPr>
        <w:numPr>
          <w:ilvl w:val="0"/>
          <w:numId w:val="27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t>Работа с микроскопом</w:t>
      </w:r>
    </w:p>
    <w:p w:rsidR="007C4702" w:rsidRPr="007C4702" w:rsidRDefault="007C4702" w:rsidP="007C4702">
      <w:pPr>
        <w:numPr>
          <w:ilvl w:val="0"/>
          <w:numId w:val="27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t>Рассказ о заквасках для кефира и йогурта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b/>
          <w:bCs/>
          <w:sz w:val="28"/>
          <w:szCs w:val="28"/>
        </w:rPr>
        <w:t>Чему научусь?</w:t>
      </w:r>
    </w:p>
    <w:p w:rsidR="007C4702" w:rsidRPr="007C4702" w:rsidRDefault="007C4702" w:rsidP="007C4702">
      <w:pPr>
        <w:numPr>
          <w:ilvl w:val="0"/>
          <w:numId w:val="28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t>Работать с микроскопом</w:t>
      </w:r>
    </w:p>
    <w:p w:rsidR="007C4702" w:rsidRPr="007C4702" w:rsidRDefault="007C4702" w:rsidP="007C4702">
      <w:pPr>
        <w:numPr>
          <w:ilvl w:val="0"/>
          <w:numId w:val="28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t>Готовить микробиологические препараты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> </w:t>
      </w:r>
      <w:r w:rsidRPr="007C4702">
        <w:rPr>
          <w:b/>
          <w:bCs/>
          <w:sz w:val="28"/>
          <w:szCs w:val="28"/>
        </w:rPr>
        <w:t>Как и где смогу применить знания?</w:t>
      </w:r>
    </w:p>
    <w:p w:rsidR="007C4702" w:rsidRPr="007C4702" w:rsidRDefault="007C4702" w:rsidP="007C4702">
      <w:pPr>
        <w:numPr>
          <w:ilvl w:val="0"/>
          <w:numId w:val="29"/>
        </w:numPr>
        <w:spacing w:before="100" w:beforeAutospacing="1" w:after="100" w:afterAutospacing="1" w:line="259" w:lineRule="auto"/>
        <w:rPr>
          <w:sz w:val="28"/>
          <w:szCs w:val="28"/>
        </w:rPr>
      </w:pPr>
      <w:r w:rsidRPr="007C4702">
        <w:rPr>
          <w:sz w:val="28"/>
          <w:szCs w:val="28"/>
        </w:rPr>
        <w:lastRenderedPageBreak/>
        <w:t>Приготовить кефир или йогурт для себя и своей семьи.</w:t>
      </w:r>
    </w:p>
    <w:p w:rsidR="007C4702" w:rsidRPr="007C4702" w:rsidRDefault="007C4702" w:rsidP="007C4702">
      <w:pPr>
        <w:spacing w:before="100" w:beforeAutospacing="1" w:after="100" w:afterAutospacing="1"/>
        <w:rPr>
          <w:sz w:val="28"/>
          <w:szCs w:val="28"/>
        </w:rPr>
      </w:pPr>
      <w:r w:rsidRPr="007C4702">
        <w:rPr>
          <w:sz w:val="28"/>
          <w:szCs w:val="28"/>
        </w:rPr>
        <w:t> </w:t>
      </w:r>
      <w:r w:rsidRPr="007C4702">
        <w:rPr>
          <w:noProof/>
          <w:sz w:val="28"/>
          <w:szCs w:val="28"/>
        </w:rPr>
        <w:drawing>
          <wp:inline distT="0" distB="0" distL="0" distR="0" wp14:anchorId="0BC468E4" wp14:editId="08F8BBAA">
            <wp:extent cx="5327394" cy="3324225"/>
            <wp:effectExtent l="0" t="0" r="6985" b="0"/>
            <wp:docPr id="15" name="Рисунок 1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275" cy="334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02" w:rsidRPr="007C4702" w:rsidRDefault="007C4702" w:rsidP="007C4702">
      <w:pPr>
        <w:spacing w:before="100" w:beforeAutospacing="1" w:after="100" w:afterAutospacing="1"/>
        <w:jc w:val="both"/>
        <w:rPr>
          <w:sz w:val="28"/>
          <w:szCs w:val="28"/>
        </w:rPr>
      </w:pPr>
      <w:r w:rsidRPr="007C4702">
        <w:rPr>
          <w:sz w:val="28"/>
          <w:szCs w:val="28"/>
        </w:rPr>
        <w:t>Адрес проведения профессиональной пробы: </w:t>
      </w:r>
      <w:hyperlink r:id="rId57" w:tgtFrame="_blank" w:history="1">
        <w:r w:rsidRPr="007C4702">
          <w:rPr>
            <w:sz w:val="28"/>
            <w:szCs w:val="28"/>
            <w:u w:val="single"/>
          </w:rPr>
          <w:t>г. Пермь, ул. Петропавловская, 23</w:t>
        </w:r>
      </w:hyperlink>
    </w:p>
    <w:p w:rsidR="007C4702" w:rsidRPr="007C4702" w:rsidRDefault="007C4702" w:rsidP="007C4702">
      <w:pPr>
        <w:spacing w:before="100" w:beforeAutospacing="1" w:after="100" w:afterAutospacing="1"/>
        <w:jc w:val="both"/>
        <w:rPr>
          <w:sz w:val="28"/>
          <w:szCs w:val="28"/>
        </w:rPr>
      </w:pPr>
      <w:r w:rsidRPr="007C4702">
        <w:rPr>
          <w:sz w:val="28"/>
          <w:szCs w:val="28"/>
        </w:rPr>
        <w:t>Максимальное количество участников профессиональной пробы - 10 человек.</w:t>
      </w:r>
    </w:p>
    <w:p w:rsidR="007C4702" w:rsidRPr="007C4702" w:rsidRDefault="007C4702" w:rsidP="007C4702">
      <w:pPr>
        <w:spacing w:before="100" w:beforeAutospacing="1" w:after="100" w:afterAutospacing="1"/>
        <w:jc w:val="both"/>
        <w:rPr>
          <w:sz w:val="28"/>
          <w:szCs w:val="28"/>
        </w:rPr>
      </w:pPr>
      <w:r w:rsidRPr="007C4702">
        <w:rPr>
          <w:sz w:val="28"/>
          <w:szCs w:val="28"/>
        </w:rPr>
        <w:t>Время проведения составляет от 40 минут. Подать заявку на участие в профессиональной пробе можно по телефонам 217-98-17, 8-902-83-59-209. Дата и время согласовываются индивидуально.</w:t>
      </w:r>
    </w:p>
    <w:p w:rsidR="007C4702" w:rsidRPr="007C4702" w:rsidRDefault="007C4702" w:rsidP="007C4702">
      <w:pPr>
        <w:spacing w:before="100" w:beforeAutospacing="1" w:after="100" w:afterAutospacing="1"/>
        <w:ind w:left="720"/>
        <w:rPr>
          <w:b/>
          <w:sz w:val="28"/>
          <w:szCs w:val="28"/>
        </w:rPr>
      </w:pPr>
      <w:r w:rsidRPr="007C4702">
        <w:rPr>
          <w:b/>
          <w:sz w:val="28"/>
          <w:szCs w:val="28"/>
        </w:rPr>
        <w:t>Весь список профессиональных проб на сайте вуза</w:t>
      </w:r>
    </w:p>
    <w:p w:rsidR="007C4702" w:rsidRPr="007C4702" w:rsidRDefault="007C4702" w:rsidP="007C4702">
      <w:pPr>
        <w:spacing w:before="100" w:beforeAutospacing="1" w:after="100" w:afterAutospacing="1"/>
        <w:ind w:left="720"/>
        <w:rPr>
          <w:b/>
          <w:sz w:val="28"/>
          <w:szCs w:val="28"/>
        </w:rPr>
      </w:pPr>
      <w:r w:rsidRPr="007C4702">
        <w:rPr>
          <w:b/>
          <w:sz w:val="28"/>
          <w:szCs w:val="28"/>
        </w:rPr>
        <w:t>! Возможны пробы в онлайн – формате.</w:t>
      </w:r>
    </w:p>
    <w:p w:rsidR="00D44062" w:rsidRPr="00D44062" w:rsidRDefault="00D44062" w:rsidP="00D44062">
      <w:pPr>
        <w:rPr>
          <w:sz w:val="28"/>
          <w:szCs w:val="28"/>
        </w:rPr>
      </w:pPr>
    </w:p>
    <w:sectPr w:rsidR="00D44062" w:rsidRPr="00D44062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4983"/>
    <w:multiLevelType w:val="multilevel"/>
    <w:tmpl w:val="D5D8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80766"/>
    <w:multiLevelType w:val="multilevel"/>
    <w:tmpl w:val="20F4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A7E0F"/>
    <w:multiLevelType w:val="hybridMultilevel"/>
    <w:tmpl w:val="01D0D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93239"/>
    <w:multiLevelType w:val="hybridMultilevel"/>
    <w:tmpl w:val="04E62910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45D9F"/>
    <w:multiLevelType w:val="multilevel"/>
    <w:tmpl w:val="C3DA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E7C79"/>
    <w:multiLevelType w:val="multilevel"/>
    <w:tmpl w:val="EA2C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45A32"/>
    <w:multiLevelType w:val="multilevel"/>
    <w:tmpl w:val="DFB0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B589D"/>
    <w:multiLevelType w:val="hybridMultilevel"/>
    <w:tmpl w:val="D650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17BBA"/>
    <w:multiLevelType w:val="multilevel"/>
    <w:tmpl w:val="BE5E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A13D1D"/>
    <w:multiLevelType w:val="multilevel"/>
    <w:tmpl w:val="8CF4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82375"/>
    <w:multiLevelType w:val="multilevel"/>
    <w:tmpl w:val="CF3A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210A62"/>
    <w:multiLevelType w:val="hybridMultilevel"/>
    <w:tmpl w:val="1C64A9E4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C3FD3"/>
    <w:multiLevelType w:val="multilevel"/>
    <w:tmpl w:val="6350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9E599D"/>
    <w:multiLevelType w:val="multilevel"/>
    <w:tmpl w:val="6C2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B35C3D"/>
    <w:multiLevelType w:val="multilevel"/>
    <w:tmpl w:val="B846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145B16"/>
    <w:multiLevelType w:val="multilevel"/>
    <w:tmpl w:val="5BE6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6230D8"/>
    <w:multiLevelType w:val="multilevel"/>
    <w:tmpl w:val="F4D4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4B695A"/>
    <w:multiLevelType w:val="multilevel"/>
    <w:tmpl w:val="FAB4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2F0AE0"/>
    <w:multiLevelType w:val="multilevel"/>
    <w:tmpl w:val="C334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997E2B"/>
    <w:multiLevelType w:val="multilevel"/>
    <w:tmpl w:val="F498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2E15D3"/>
    <w:multiLevelType w:val="hybridMultilevel"/>
    <w:tmpl w:val="50AA0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E6D1D"/>
    <w:multiLevelType w:val="multilevel"/>
    <w:tmpl w:val="A63E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0248DE"/>
    <w:multiLevelType w:val="multilevel"/>
    <w:tmpl w:val="5910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E33382"/>
    <w:multiLevelType w:val="hybridMultilevel"/>
    <w:tmpl w:val="419A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E535A"/>
    <w:multiLevelType w:val="multilevel"/>
    <w:tmpl w:val="C246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573E1F"/>
    <w:multiLevelType w:val="multilevel"/>
    <w:tmpl w:val="E6C0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E5DC2"/>
    <w:multiLevelType w:val="multilevel"/>
    <w:tmpl w:val="D1FC44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C41F54"/>
    <w:multiLevelType w:val="multilevel"/>
    <w:tmpl w:val="33BAD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1225A9"/>
    <w:multiLevelType w:val="multilevel"/>
    <w:tmpl w:val="0F0C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7"/>
  </w:num>
  <w:num w:numId="5">
    <w:abstractNumId w:val="27"/>
  </w:num>
  <w:num w:numId="6">
    <w:abstractNumId w:val="13"/>
  </w:num>
  <w:num w:numId="7">
    <w:abstractNumId w:val="15"/>
  </w:num>
  <w:num w:numId="8">
    <w:abstractNumId w:val="5"/>
  </w:num>
  <w:num w:numId="9">
    <w:abstractNumId w:val="1"/>
  </w:num>
  <w:num w:numId="10">
    <w:abstractNumId w:val="22"/>
  </w:num>
  <w:num w:numId="11">
    <w:abstractNumId w:val="21"/>
  </w:num>
  <w:num w:numId="12">
    <w:abstractNumId w:val="11"/>
  </w:num>
  <w:num w:numId="13">
    <w:abstractNumId w:val="16"/>
  </w:num>
  <w:num w:numId="14">
    <w:abstractNumId w:val="25"/>
  </w:num>
  <w:num w:numId="15">
    <w:abstractNumId w:val="28"/>
  </w:num>
  <w:num w:numId="16">
    <w:abstractNumId w:val="14"/>
  </w:num>
  <w:num w:numId="17">
    <w:abstractNumId w:val="4"/>
  </w:num>
  <w:num w:numId="18">
    <w:abstractNumId w:val="26"/>
  </w:num>
  <w:num w:numId="19">
    <w:abstractNumId w:val="20"/>
  </w:num>
  <w:num w:numId="20">
    <w:abstractNumId w:val="23"/>
  </w:num>
  <w:num w:numId="21">
    <w:abstractNumId w:val="2"/>
  </w:num>
  <w:num w:numId="22">
    <w:abstractNumId w:val="24"/>
  </w:num>
  <w:num w:numId="23">
    <w:abstractNumId w:val="6"/>
  </w:num>
  <w:num w:numId="24">
    <w:abstractNumId w:val="10"/>
  </w:num>
  <w:num w:numId="25">
    <w:abstractNumId w:val="18"/>
  </w:num>
  <w:num w:numId="26">
    <w:abstractNumId w:val="17"/>
  </w:num>
  <w:num w:numId="27">
    <w:abstractNumId w:val="0"/>
  </w:num>
  <w:num w:numId="28">
    <w:abstractNumId w:val="9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D8"/>
    <w:rsid w:val="00163664"/>
    <w:rsid w:val="00195C80"/>
    <w:rsid w:val="001A0D3B"/>
    <w:rsid w:val="0025400E"/>
    <w:rsid w:val="00417950"/>
    <w:rsid w:val="0044213B"/>
    <w:rsid w:val="007A0137"/>
    <w:rsid w:val="007C4702"/>
    <w:rsid w:val="008E294D"/>
    <w:rsid w:val="009E1C06"/>
    <w:rsid w:val="00CF1CD8"/>
    <w:rsid w:val="00D44062"/>
    <w:rsid w:val="00DB0615"/>
    <w:rsid w:val="00EE031A"/>
    <w:rsid w:val="00FB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34B4EA"/>
  <w15:chartTrackingRefBased/>
  <w15:docId w15:val="{ED8EDCCE-11F7-424B-84F5-2FD534DF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0D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0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4213B"/>
    <w:pPr>
      <w:spacing w:before="100" w:beforeAutospacing="1" w:after="100" w:afterAutospacing="1"/>
    </w:pPr>
  </w:style>
  <w:style w:type="character" w:styleId="a4">
    <w:name w:val="Strong"/>
    <w:basedOn w:val="a0"/>
    <w:qFormat/>
    <w:rsid w:val="0044213B"/>
    <w:rPr>
      <w:b/>
      <w:bCs/>
    </w:rPr>
  </w:style>
  <w:style w:type="character" w:styleId="a5">
    <w:name w:val="Hyperlink"/>
    <w:basedOn w:val="a0"/>
    <w:uiPriority w:val="99"/>
    <w:rsid w:val="0044213B"/>
    <w:rPr>
      <w:color w:val="0000FF"/>
      <w:u w:val="single"/>
    </w:rPr>
  </w:style>
  <w:style w:type="character" w:styleId="a6">
    <w:name w:val="Emphasis"/>
    <w:basedOn w:val="a0"/>
    <w:qFormat/>
    <w:rsid w:val="0044213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A0D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406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79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qFormat/>
    <w:rsid w:val="00DB0615"/>
    <w:pPr>
      <w:spacing w:after="140" w:line="288" w:lineRule="auto"/>
    </w:pPr>
    <w:rPr>
      <w:rFonts w:ascii="Liberation Serif" w:eastAsia="Tahoma" w:hAnsi="Liberation Serif" w:cs="Noto Sans Devanagari"/>
      <w:kern w:val="1"/>
      <w:lang w:eastAsia="zh-CN" w:bidi="hi-IN"/>
    </w:rPr>
  </w:style>
  <w:style w:type="character" w:customStyle="1" w:styleId="a9">
    <w:name w:val="Основной текст Знак"/>
    <w:basedOn w:val="a0"/>
    <w:link w:val="a8"/>
    <w:rsid w:val="00DB0615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a">
    <w:name w:val="Выделение жирным"/>
    <w:rsid w:val="00DB0615"/>
    <w:rPr>
      <w:b/>
      <w:bCs/>
    </w:rPr>
  </w:style>
  <w:style w:type="character" w:customStyle="1" w:styleId="-">
    <w:name w:val="Интернет-ссылка"/>
    <w:rsid w:val="00DB0615"/>
    <w:rPr>
      <w:noProof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5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4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4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49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1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929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57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543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8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901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3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7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842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2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94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7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34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2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004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5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23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33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7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vk.com/uralprschool" TargetMode="External"/><Relationship Id="rId26" Type="http://schemas.openxmlformats.org/officeDocument/2006/relationships/hyperlink" Target="https://ims-ural.ru/fakultety/meo/menedgment" TargetMode="External"/><Relationship Id="rId39" Type="http://schemas.openxmlformats.org/officeDocument/2006/relationships/hyperlink" Target="https://college-ural.ru/abiturientam/informatsiya-o-spetsialnostyakh/turizm.php" TargetMode="External"/><Relationship Id="rId21" Type="http://schemas.openxmlformats.org/officeDocument/2006/relationships/hyperlink" Target="https://ims-ural.ru/fakultety/spo" TargetMode="External"/><Relationship Id="rId34" Type="http://schemas.openxmlformats.org/officeDocument/2006/relationships/hyperlink" Target="https://college-ural.ru/abiturientam/informatsiya-o-spetsialnostyakh/tekhnologiya-esteticheskikh-uslug.php" TargetMode="External"/><Relationship Id="rId42" Type="http://schemas.openxmlformats.org/officeDocument/2006/relationships/hyperlink" Target="https://college-ural.ru/abiturientam/informatsiya-o-spetsialnostyakh/bankovskoe-delo.php" TargetMode="External"/><Relationship Id="rId47" Type="http://schemas.openxmlformats.org/officeDocument/2006/relationships/hyperlink" Target="https://vk.com/abiturient_urfu" TargetMode="External"/><Relationship Id="rId50" Type="http://schemas.openxmlformats.org/officeDocument/2006/relationships/image" Target="media/image11.jpeg"/><Relationship Id="rId55" Type="http://schemas.openxmlformats.org/officeDocument/2006/relationships/hyperlink" Target="https://pgsha.ru/today/contactinfo/buildings/mainbuilding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7.jpeg"/><Relationship Id="rId11" Type="http://schemas.openxmlformats.org/officeDocument/2006/relationships/hyperlink" Target="https://journ-urgi.urfu.ru/ru/abiturientu/bakalavriat/journalism/sundays/" TargetMode="External"/><Relationship Id="rId24" Type="http://schemas.openxmlformats.org/officeDocument/2006/relationships/hyperlink" Target="https://ims-ural.ru/fakultety/lingvistika/spetsialnost-perevod-i-perevodovedenie" TargetMode="External"/><Relationship Id="rId32" Type="http://schemas.openxmlformats.org/officeDocument/2006/relationships/image" Target="media/image8.jpeg"/><Relationship Id="rId37" Type="http://schemas.openxmlformats.org/officeDocument/2006/relationships/hyperlink" Target="https://college-ural.ru/abiturientam/informatsiya-o-spetsialnostyakh/informatsionnye-sistemy-po-otraslyam.php" TargetMode="External"/><Relationship Id="rId40" Type="http://schemas.openxmlformats.org/officeDocument/2006/relationships/hyperlink" Target="https://college-ural.ru/abiturientam/informatsiya-o-spetsialnostyakh/zemelno-imushchestvennye-otnosheniya.php" TargetMode="External"/><Relationship Id="rId45" Type="http://schemas.openxmlformats.org/officeDocument/2006/relationships/hyperlink" Target="https://priem.urfu.ru/" TargetMode="External"/><Relationship Id="rId53" Type="http://schemas.openxmlformats.org/officeDocument/2006/relationships/image" Target="media/image13.png"/><Relationship Id="rId58" Type="http://schemas.openxmlformats.org/officeDocument/2006/relationships/fontTable" Target="fontTable.xml"/><Relationship Id="rId5" Type="http://schemas.openxmlformats.org/officeDocument/2006/relationships/hyperlink" Target="https://urfu.ru/ru/news/39607/" TargetMode="External"/><Relationship Id="rId19" Type="http://schemas.openxmlformats.org/officeDocument/2006/relationships/hyperlink" Target="https://ims-ural.ru/news/item/932-30-oktyabrya-den-otkrytykh-dver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grams.edu.urfu.ru/ru/9868/" TargetMode="External"/><Relationship Id="rId14" Type="http://schemas.openxmlformats.org/officeDocument/2006/relationships/hyperlink" Target="http://eurasia-forum.ru/" TargetMode="External"/><Relationship Id="rId22" Type="http://schemas.openxmlformats.org/officeDocument/2006/relationships/hyperlink" Target="https://ims-ural.ru/fakultety/fdo" TargetMode="External"/><Relationship Id="rId27" Type="http://schemas.openxmlformats.org/officeDocument/2006/relationships/hyperlink" Target="https://ims-ural.ru/fakultety/meo/econom" TargetMode="External"/><Relationship Id="rId30" Type="http://schemas.openxmlformats.org/officeDocument/2006/relationships/hyperlink" Target="https://edu-abroad.su/events/10006961/mezhdunarodnaya-vystavka-obrazovanie-za-rubezhom/" TargetMode="External"/><Relationship Id="rId35" Type="http://schemas.openxmlformats.org/officeDocument/2006/relationships/hyperlink" Target="https://college-ural.ru/abiturientam/informatsiya-o-spetsialnostyakh/konstruirovanie-modelirovanie-i-tekhnologiya-shveynykh-izdeliy.php" TargetMode="External"/><Relationship Id="rId43" Type="http://schemas.openxmlformats.org/officeDocument/2006/relationships/hyperlink" Target="https://college-ural.ru/abiturientam/informatsiya-o-spetsialnostyakh/kommertsiya-po-otraslyam.php" TargetMode="External"/><Relationship Id="rId48" Type="http://schemas.openxmlformats.org/officeDocument/2006/relationships/image" Target="media/image10.jpeg"/><Relationship Id="rId56" Type="http://schemas.openxmlformats.org/officeDocument/2006/relationships/image" Target="media/image15.jpeg"/><Relationship Id="rId8" Type="http://schemas.openxmlformats.org/officeDocument/2006/relationships/hyperlink" Target="https://gsem.urfu.ru/ru/news/39714/" TargetMode="External"/><Relationship Id="rId51" Type="http://schemas.openxmlformats.org/officeDocument/2006/relationships/hyperlink" Target="https://edu-abroad.su/programmy/group_children/letnie_kanikuly/irlandiya_5/tipovaya_gruppovaya_poezdk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ograms.edu.urfu.ru/ru/9869/" TargetMode="External"/><Relationship Id="rId17" Type="http://schemas.openxmlformats.org/officeDocument/2006/relationships/hyperlink" Target="https://programms.edu.urfu.ru/ru/9810/" TargetMode="External"/><Relationship Id="rId25" Type="http://schemas.openxmlformats.org/officeDocument/2006/relationships/hyperlink" Target="https://ims-ural.ru/fakultety/meo/reklama-and-pr" TargetMode="External"/><Relationship Id="rId33" Type="http://schemas.openxmlformats.org/officeDocument/2006/relationships/hyperlink" Target="https://college-ural.ru/abiturientam/informatsiya-o-spetsialnostyakh/tekhnologiya-parikmakherskogo-iskusstva.php" TargetMode="External"/><Relationship Id="rId38" Type="http://schemas.openxmlformats.org/officeDocument/2006/relationships/hyperlink" Target="https://college-ural.ru/abiturientam/informatsiya-o-spetsialnostyakh/gostinichnoe-delo.php" TargetMode="External"/><Relationship Id="rId46" Type="http://schemas.openxmlformats.org/officeDocument/2006/relationships/image" Target="media/image9.png"/><Relationship Id="rId59" Type="http://schemas.openxmlformats.org/officeDocument/2006/relationships/theme" Target="theme/theme1.xml"/><Relationship Id="rId20" Type="http://schemas.openxmlformats.org/officeDocument/2006/relationships/hyperlink" Target="https://ims-ural.ru/fakultety" TargetMode="External"/><Relationship Id="rId41" Type="http://schemas.openxmlformats.org/officeDocument/2006/relationships/hyperlink" Target="https://college-ural.ru/abiturientam/informatsiya-o-spetsialnostyakh/operatsionnaya-deyatelnost-v-logistike.php" TargetMode="External"/><Relationship Id="rId54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gsem.urfu.ru/ru/applicants/bakalavriat-i-specialitet/obrazovatelnye-programmy-bakalavriata-i-specialiteta/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s://ims-ural.ru/fakultety/lingvistika/napravlenie-lingvistika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s://college-ural.ru/abiturientam/informatsiya-o-spetsialnostyakh/dizayn-po-otraslyam.php" TargetMode="External"/><Relationship Id="rId49" Type="http://schemas.openxmlformats.org/officeDocument/2006/relationships/hyperlink" Target="https://abit.kgsu.ru/" TargetMode="External"/><Relationship Id="rId57" Type="http://schemas.openxmlformats.org/officeDocument/2006/relationships/hyperlink" Target="https://pgsha.ru/today/contactinfo/buildings/mainbuilding/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://www.edu-abroad.su" TargetMode="External"/><Relationship Id="rId44" Type="http://schemas.openxmlformats.org/officeDocument/2006/relationships/hyperlink" Target="callto:+7%20(343)%20385-65-45" TargetMode="External"/><Relationship Id="rId5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2022-01-26T17:24:00Z</dcterms:created>
  <dcterms:modified xsi:type="dcterms:W3CDTF">2022-01-26T17:24:00Z</dcterms:modified>
</cp:coreProperties>
</file>